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6463" w14:textId="19A789AD" w:rsidR="00105391" w:rsidRPr="00A45821" w:rsidRDefault="006034E7" w:rsidP="1A8B9E7E">
      <w:pPr>
        <w:pStyle w:val="Overskrift1"/>
        <w:spacing w:before="0" w:after="360" w:line="240" w:lineRule="auto"/>
        <w:rPr>
          <w:rFonts w:ascii="Calibri" w:eastAsia="Times New Roman" w:hAnsi="Calibri" w:cs="Times New Roman"/>
          <w:color w:val="000000"/>
          <w:sz w:val="40"/>
          <w:szCs w:val="40"/>
          <w:lang w:val="en-GB"/>
        </w:rPr>
      </w:pP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Declaration </w:t>
      </w:r>
      <w:r w:rsidR="0D595BE8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of rights </w:t>
      </w:r>
      <w:r w:rsidR="009415FB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for start-ups </w:t>
      </w:r>
      <w:r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 xml:space="preserve">from </w:t>
      </w:r>
      <w:r w:rsidR="00B52F9A" w:rsidRPr="1A8B9E7E">
        <w:rPr>
          <w:rFonts w:cstheme="minorBidi"/>
          <w:color w:val="373426"/>
          <w:sz w:val="40"/>
          <w:szCs w:val="40"/>
          <w:lang w:val="en-GB"/>
        </w:rPr>
        <w:t>Technology Transfer Office (TTO)/</w:t>
      </w:r>
      <w:r w:rsidR="00360971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Re</w:t>
      </w:r>
      <w:r w:rsidR="00D84E40" w:rsidRPr="1A8B9E7E">
        <w:rPr>
          <w:rFonts w:ascii="Calibri" w:eastAsia="Times New Roman" w:hAnsi="Calibri" w:cs="Times New Roman"/>
          <w:color w:val="000000" w:themeColor="accent6"/>
          <w:sz w:val="40"/>
          <w:szCs w:val="40"/>
          <w:lang w:val="en-GB"/>
        </w:rPr>
        <w:t>search Organisation (RO)</w:t>
      </w:r>
    </w:p>
    <w:p w14:paraId="06DD21A1" w14:textId="77777777" w:rsidR="00854CF2" w:rsidRPr="00A45821" w:rsidRDefault="00854CF2" w:rsidP="00854CF2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4C592E" w14:paraId="0EE5EF67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6C5FD409" w14:textId="14949C31" w:rsidR="004C592E" w:rsidRDefault="002453AA" w:rsidP="00B97EDA">
            <w:pPr>
              <w:spacing w:line="276" w:lineRule="auto"/>
            </w:pPr>
            <w:r>
              <w:rPr>
                <w:b/>
              </w:rPr>
              <w:t xml:space="preserve">Project </w:t>
            </w:r>
            <w:proofErr w:type="spellStart"/>
            <w:r>
              <w:rPr>
                <w:b/>
              </w:rPr>
              <w:t>a</w:t>
            </w:r>
            <w:r w:rsidR="006034E7">
              <w:rPr>
                <w:b/>
              </w:rPr>
              <w:t>pplicant</w:t>
            </w:r>
            <w:proofErr w:type="spellEnd"/>
          </w:p>
        </w:tc>
        <w:tc>
          <w:tcPr>
            <w:tcW w:w="6088" w:type="dxa"/>
            <w:vAlign w:val="center"/>
          </w:tcPr>
          <w:p w14:paraId="3356401A" w14:textId="77B70856" w:rsidR="004C592E" w:rsidRDefault="004C592E" w:rsidP="00B97EDA">
            <w:pPr>
              <w:spacing w:line="276" w:lineRule="auto"/>
            </w:pPr>
          </w:p>
        </w:tc>
      </w:tr>
      <w:tr w:rsidR="004C592E" w14:paraId="6A14D50A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261E009C" w14:textId="30A21C08" w:rsidR="004C592E" w:rsidRDefault="00D518D8" w:rsidP="00554636">
            <w:pPr>
              <w:spacing w:line="276" w:lineRule="auto"/>
            </w:pPr>
            <w:r>
              <w:rPr>
                <w:b/>
              </w:rPr>
              <w:t xml:space="preserve">Project </w:t>
            </w:r>
            <w:proofErr w:type="spellStart"/>
            <w:r>
              <w:rPr>
                <w:b/>
              </w:rPr>
              <w:t>title</w:t>
            </w:r>
            <w:proofErr w:type="spellEnd"/>
          </w:p>
        </w:tc>
        <w:tc>
          <w:tcPr>
            <w:tcW w:w="6088" w:type="dxa"/>
            <w:vAlign w:val="center"/>
          </w:tcPr>
          <w:p w14:paraId="680A315E" w14:textId="77777777" w:rsidR="004C592E" w:rsidRDefault="004C592E" w:rsidP="00B97EDA">
            <w:pPr>
              <w:spacing w:line="276" w:lineRule="auto"/>
            </w:pPr>
          </w:p>
        </w:tc>
      </w:tr>
      <w:tr w:rsidR="00347D38" w14:paraId="391A71B2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27B17F6C" w14:textId="561A3958" w:rsidR="00347D38" w:rsidRPr="00D518D8" w:rsidRDefault="006B375D" w:rsidP="00B97EDA">
            <w:pPr>
              <w:spacing w:line="276" w:lineRule="auto"/>
              <w:rPr>
                <w:b/>
              </w:rPr>
            </w:pPr>
            <w:r>
              <w:rPr>
                <w:b/>
              </w:rPr>
              <w:t>TTO/RO</w:t>
            </w:r>
            <w:r w:rsidR="006034E7">
              <w:rPr>
                <w:b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14:paraId="5F7225A1" w14:textId="77777777" w:rsidR="00347D38" w:rsidRDefault="00347D38" w:rsidP="00B97EDA">
            <w:pPr>
              <w:spacing w:line="276" w:lineRule="auto"/>
            </w:pPr>
          </w:p>
        </w:tc>
      </w:tr>
      <w:tr w:rsidR="000C4307" w:rsidRPr="00436540" w14:paraId="78DF4E44" w14:textId="77777777" w:rsidTr="778164CB">
        <w:trPr>
          <w:trHeight w:val="567"/>
        </w:trPr>
        <w:tc>
          <w:tcPr>
            <w:tcW w:w="2972" w:type="dxa"/>
            <w:vAlign w:val="center"/>
          </w:tcPr>
          <w:p w14:paraId="72AF4FD1" w14:textId="36FE553D" w:rsidR="000C4307" w:rsidRPr="00A45821" w:rsidRDefault="006034E7" w:rsidP="00B97EDA">
            <w:pPr>
              <w:spacing w:line="276" w:lineRule="auto"/>
              <w:rPr>
                <w:b/>
                <w:lang w:val="en-GB"/>
              </w:rPr>
            </w:pPr>
            <w:r w:rsidRPr="00A45821">
              <w:rPr>
                <w:b/>
                <w:lang w:val="en-GB"/>
              </w:rPr>
              <w:t>Name and title of representative</w:t>
            </w:r>
            <w:r w:rsidR="00D84E40">
              <w:rPr>
                <w:b/>
                <w:lang w:val="en-GB"/>
              </w:rPr>
              <w:t xml:space="preserve"> </w:t>
            </w:r>
            <w:r w:rsidR="00D84E40" w:rsidRPr="0031624B">
              <w:rPr>
                <w:b/>
                <w:lang w:val="en-GB"/>
              </w:rPr>
              <w:t>from TTO</w:t>
            </w:r>
            <w:r w:rsidR="00B52F9A">
              <w:rPr>
                <w:b/>
                <w:lang w:val="en-GB"/>
              </w:rPr>
              <w:t>/RO</w:t>
            </w:r>
          </w:p>
        </w:tc>
        <w:tc>
          <w:tcPr>
            <w:tcW w:w="6088" w:type="dxa"/>
            <w:vAlign w:val="center"/>
          </w:tcPr>
          <w:p w14:paraId="4A9608E0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</w:tbl>
    <w:p w14:paraId="6C0CB5F1" w14:textId="1DC33F76" w:rsidR="2BD137ED" w:rsidRDefault="2BD137ED" w:rsidP="2BD137ED">
      <w:pPr>
        <w:spacing w:line="276" w:lineRule="auto"/>
        <w:ind w:left="705" w:hanging="705"/>
        <w:rPr>
          <w:lang w:val="en-GB"/>
        </w:rPr>
      </w:pPr>
    </w:p>
    <w:p w14:paraId="4D9054C2" w14:textId="408D80CC" w:rsidR="61963285" w:rsidRPr="009244AE" w:rsidRDefault="61963285" w:rsidP="00436540">
      <w:pPr>
        <w:spacing w:line="24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1B724737" wp14:editId="3A639BAF">
                <wp:extent cx="209550" cy="266700"/>
                <wp:effectExtent l="0" t="0" r="19050" b="19050"/>
                <wp:docPr id="129939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2415" w14:textId="28703546" w:rsidR="00497F74" w:rsidRDefault="00497F74" w:rsidP="0049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24737" id="Rectangle 1" o:spid="_x0000_s1026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" fillcolor="white [3201]" strokecolor="black [3209]" strokeweight="1.5pt">
                <v:textbox>
                  <w:txbxContent>
                    <w:p w14:paraId="56E32415" w14:textId="28703546" w:rsidR="00497F74" w:rsidRDefault="00497F74" w:rsidP="00497F7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F04E69">
        <w:rPr>
          <w:lang w:val="en-US"/>
        </w:rPr>
        <w:tab/>
      </w:r>
      <w:r w:rsidRPr="009244AE">
        <w:rPr>
          <w:lang w:val="en-GB"/>
        </w:rPr>
        <w:t>I hereby confirm that the above project has been discussed with the above TTO/RO in connection with an application for commercialisation funding from the Research Council of         Norway.</w:t>
      </w:r>
    </w:p>
    <w:p w14:paraId="4FFC39E7" w14:textId="535C0D5C" w:rsidR="2BD137ED" w:rsidRPr="009244AE" w:rsidRDefault="2BD137ED" w:rsidP="00436540">
      <w:pPr>
        <w:spacing w:line="240" w:lineRule="auto"/>
        <w:ind w:left="705" w:hanging="705"/>
        <w:rPr>
          <w:lang w:val="en-GB"/>
        </w:rPr>
      </w:pPr>
    </w:p>
    <w:p w14:paraId="305F0CA1" w14:textId="1F230DF0" w:rsidR="61963285" w:rsidRDefault="61963285" w:rsidP="00436540">
      <w:pPr>
        <w:spacing w:line="240" w:lineRule="auto"/>
        <w:rPr>
          <w:lang w:val="en-GB"/>
        </w:rPr>
      </w:pPr>
      <w:r w:rsidRPr="009244AE">
        <w:rPr>
          <w:noProof/>
          <w:lang w:val="en-GB"/>
        </w:rPr>
        <mc:AlternateContent>
          <mc:Choice Requires="wps">
            <w:drawing>
              <wp:inline distT="0" distB="0" distL="0" distR="0" wp14:anchorId="296E2153" wp14:editId="383080C4">
                <wp:extent cx="209550" cy="266700"/>
                <wp:effectExtent l="0" t="0" r="19050" b="19050"/>
                <wp:docPr id="1683394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17E60" w14:textId="77777777" w:rsidR="00497F74" w:rsidRDefault="00497F74" w:rsidP="0049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_x0000_s1027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9]" strokeweight="1.5pt" w14:anchorId="296E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">
                <v:textbox>
                  <w:txbxContent>
                    <w:p w:rsidR="00497F74" w:rsidP="00497F74" w:rsidRDefault="00497F74" w14:paraId="7C017E60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9244AE">
        <w:rPr>
          <w:lang w:val="en-GB"/>
        </w:rPr>
        <w:tab/>
      </w:r>
      <w:r w:rsidRPr="009244AE">
        <w:rPr>
          <w:color w:val="auto"/>
          <w:lang w:val="en-GB"/>
        </w:rPr>
        <w:t xml:space="preserve">I </w:t>
      </w:r>
      <w:r w:rsidRPr="009244AE">
        <w:rPr>
          <w:lang w:val="en-GB"/>
        </w:rPr>
        <w:t>hereby confirm that the project, as it has been presented, is based on research results from the above research organisation.</w:t>
      </w:r>
    </w:p>
    <w:p w14:paraId="791EDE52" w14:textId="77777777" w:rsidR="005F392E" w:rsidRDefault="005F392E" w:rsidP="00436540">
      <w:pPr>
        <w:spacing w:line="240" w:lineRule="auto"/>
        <w:rPr>
          <w:lang w:val="en-GB"/>
        </w:rPr>
      </w:pPr>
    </w:p>
    <w:p w14:paraId="1E14CD94" w14:textId="173D7353" w:rsidR="00E320C4" w:rsidRPr="00B6333C" w:rsidRDefault="005F392E" w:rsidP="00436540">
      <w:pPr>
        <w:spacing w:line="240" w:lineRule="auto"/>
        <w:rPr>
          <w:rFonts w:ascii="Calibri" w:eastAsia="Calibri" w:hAnsi="Calibri" w:cs="Calibri"/>
          <w:color w:val="000000" w:themeColor="accent6"/>
          <w:lang w:val="en-US"/>
        </w:rPr>
      </w:pPr>
      <w:r w:rsidRPr="009244AE">
        <w:rPr>
          <w:noProof/>
          <w:sz w:val="32"/>
          <w:szCs w:val="32"/>
          <w:lang w:val="en-GB" w:eastAsia="nb-NO"/>
        </w:rPr>
        <mc:AlternateContent>
          <mc:Choice Requires="wps">
            <w:drawing>
              <wp:inline distT="0" distB="0" distL="0" distR="0" wp14:anchorId="3B8A073D" wp14:editId="3944948A">
                <wp:extent cx="209550" cy="266700"/>
                <wp:effectExtent l="0" t="0" r="19050" b="19050"/>
                <wp:docPr id="13730041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56E46" w14:textId="77777777" w:rsidR="005F392E" w:rsidRDefault="005F392E" w:rsidP="005F39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_x0000_s1028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9]" strokeweight="1.5pt" w14:anchorId="3B8A0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">
                <v:textbox>
                  <w:txbxContent>
                    <w:p w:rsidR="005F392E" w:rsidP="005F392E" w:rsidRDefault="005F392E" w14:paraId="38A56E46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9244AE">
        <w:rPr>
          <w:color w:val="auto"/>
          <w:lang w:val="en-GB"/>
        </w:rPr>
        <w:tab/>
      </w:r>
      <w:r w:rsidR="27DDBC87" w:rsidRPr="00B6333C">
        <w:rPr>
          <w:color w:val="auto"/>
          <w:lang w:val="en-US"/>
        </w:rPr>
        <w:t xml:space="preserve">If the </w:t>
      </w:r>
      <w:r w:rsidR="27DDBC87">
        <w:rPr>
          <w:color w:val="auto"/>
          <w:lang w:val="en-US"/>
        </w:rPr>
        <w:t xml:space="preserve">research </w:t>
      </w:r>
      <w:r w:rsidR="27DDBC87" w:rsidRPr="00B6333C">
        <w:rPr>
          <w:color w:val="auto"/>
          <w:lang w:val="en-US"/>
        </w:rPr>
        <w:t>results origin</w:t>
      </w:r>
      <w:r w:rsidR="50D6852C" w:rsidRPr="00B6333C">
        <w:rPr>
          <w:color w:val="auto"/>
          <w:lang w:val="en-US"/>
        </w:rPr>
        <w:t>ate</w:t>
      </w:r>
      <w:r w:rsidR="27DDBC87" w:rsidRPr="00B6333C">
        <w:rPr>
          <w:color w:val="auto"/>
          <w:lang w:val="en-US"/>
        </w:rPr>
        <w:t xml:space="preserve"> from </w:t>
      </w:r>
      <w:r w:rsidR="27DDBC87">
        <w:rPr>
          <w:color w:val="auto"/>
          <w:lang w:val="en-US"/>
        </w:rPr>
        <w:t xml:space="preserve">research which is </w:t>
      </w:r>
      <w:r w:rsidR="27DDBC87" w:rsidRPr="00B6333C">
        <w:rPr>
          <w:color w:val="auto"/>
          <w:lang w:val="en-US"/>
        </w:rPr>
        <w:t>partly private</w:t>
      </w:r>
      <w:r w:rsidR="27DDBC87">
        <w:rPr>
          <w:color w:val="auto"/>
          <w:lang w:val="en-US"/>
        </w:rPr>
        <w:t>ly</w:t>
      </w:r>
      <w:r w:rsidR="27DDBC87" w:rsidRPr="00B6333C">
        <w:rPr>
          <w:color w:val="auto"/>
          <w:lang w:val="en-US"/>
        </w:rPr>
        <w:t xml:space="preserve"> financ</w:t>
      </w:r>
      <w:r w:rsidR="27DDBC87">
        <w:rPr>
          <w:color w:val="auto"/>
          <w:lang w:val="en-US"/>
        </w:rPr>
        <w:t>ed</w:t>
      </w:r>
      <w:r w:rsidR="27DDBC87" w:rsidRPr="00B6333C">
        <w:rPr>
          <w:color w:val="auto"/>
          <w:lang w:val="en-US"/>
        </w:rPr>
        <w:t>:</w:t>
      </w:r>
      <w:r w:rsidR="4B83617F" w:rsidRPr="00B6333C">
        <w:rPr>
          <w:color w:val="auto"/>
          <w:lang w:val="en-US"/>
        </w:rPr>
        <w:t xml:space="preserve"> </w:t>
      </w:r>
      <w:r w:rsidR="4B83617F" w:rsidRPr="2DD6663A">
        <w:rPr>
          <w:rFonts w:ascii="Calibri" w:eastAsia="Calibri" w:hAnsi="Calibri" w:cs="Calibri"/>
          <w:color w:val="000000" w:themeColor="accent6"/>
          <w:lang w:val="en-US"/>
        </w:rPr>
        <w:t xml:space="preserve">I hereby confirm that the RO had all rights to the results at the time of </w:t>
      </w:r>
      <w:r w:rsidR="4B83617F" w:rsidRPr="2DD6663A">
        <w:rPr>
          <w:rFonts w:ascii="Calibri" w:eastAsia="Calibri" w:hAnsi="Calibri" w:cs="Calibri"/>
          <w:color w:val="auto"/>
          <w:lang w:val="en-US"/>
        </w:rPr>
        <w:t>transfer of necessary rights to the</w:t>
      </w:r>
      <w:r w:rsidR="4B83617F" w:rsidRPr="2DD6663A">
        <w:rPr>
          <w:rFonts w:ascii="Calibri" w:eastAsia="Calibri" w:hAnsi="Calibri" w:cs="Calibri"/>
          <w:color w:val="000000" w:themeColor="accent6"/>
          <w:lang w:val="en-US"/>
        </w:rPr>
        <w:t xml:space="preserve"> Project applicant.</w:t>
      </w:r>
    </w:p>
    <w:p w14:paraId="33F521E6" w14:textId="77777777" w:rsidR="00E043EE" w:rsidRPr="00E320C4" w:rsidRDefault="00E043EE" w:rsidP="00436540">
      <w:pPr>
        <w:spacing w:line="240" w:lineRule="auto"/>
        <w:ind w:left="705" w:hanging="705"/>
        <w:rPr>
          <w:lang w:val="en-US"/>
        </w:rPr>
      </w:pPr>
    </w:p>
    <w:p w14:paraId="72AFD0CB" w14:textId="77777777" w:rsidR="00BA58DF" w:rsidRDefault="00497F74" w:rsidP="00436540">
      <w:pPr>
        <w:spacing w:line="240" w:lineRule="auto"/>
        <w:rPr>
          <w:rFonts w:ascii="Calibri" w:eastAsia="Calibri" w:hAnsi="Calibri" w:cs="Calibri"/>
          <w:color w:val="000000" w:themeColor="accent6"/>
          <w:lang w:val="en-GB"/>
        </w:rPr>
      </w:pPr>
      <w:r w:rsidRPr="009244AE">
        <w:rPr>
          <w:noProof/>
          <w:sz w:val="32"/>
          <w:szCs w:val="32"/>
          <w:lang w:val="en-GB" w:eastAsia="nb-NO"/>
        </w:rPr>
        <mc:AlternateContent>
          <mc:Choice Requires="wps">
            <w:drawing>
              <wp:inline distT="0" distB="0" distL="0" distR="0" wp14:anchorId="16A52968" wp14:editId="6C6FE594">
                <wp:extent cx="209550" cy="266700"/>
                <wp:effectExtent l="0" t="0" r="19050" b="19050"/>
                <wp:docPr id="789226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BB8EC" w14:textId="77777777" w:rsidR="00497F74" w:rsidRDefault="00497F74" w:rsidP="0049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rect id="_x0000_s1029" style="width:16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black [3209]" strokeweight="1.5pt" w14:anchorId="16A5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">
                <v:textbox>
                  <w:txbxContent>
                    <w:p w:rsidR="00497F74" w:rsidP="00497F74" w:rsidRDefault="00497F74" w14:paraId="3C9BB8EC" w14:textId="777777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E043EE" w:rsidRPr="009244AE">
        <w:rPr>
          <w:color w:val="auto"/>
          <w:lang w:val="en-GB"/>
        </w:rPr>
        <w:tab/>
      </w:r>
      <w:r w:rsidR="10A5101A" w:rsidRPr="009244AE">
        <w:rPr>
          <w:rFonts w:ascii="Calibri" w:eastAsia="Calibri" w:hAnsi="Calibri" w:cs="Calibri"/>
          <w:color w:val="000000" w:themeColor="accent6"/>
          <w:lang w:val="en-GB"/>
        </w:rPr>
        <w:t xml:space="preserve">I hereby confirm that </w:t>
      </w:r>
      <w:r w:rsidR="00BA58DF" w:rsidRPr="009244AE">
        <w:rPr>
          <w:lang w:val="en-GB"/>
        </w:rPr>
        <w:t>the company has obtained the necessary rights for commercialisation from the above research organisation, whether by licence</w:t>
      </w:r>
      <w:r w:rsidR="00BA58DF">
        <w:rPr>
          <w:lang w:val="en-GB"/>
        </w:rPr>
        <w:t xml:space="preserve"> </w:t>
      </w:r>
      <w:r w:rsidR="00BA58DF" w:rsidRPr="009244AE">
        <w:rPr>
          <w:lang w:val="en-GB"/>
        </w:rPr>
        <w:t>or other valid legal arrangement</w:t>
      </w:r>
      <w:r w:rsidR="00BA58DF">
        <w:rPr>
          <w:lang w:val="en-GB"/>
        </w:rPr>
        <w:t xml:space="preserve"> (please explain)</w:t>
      </w:r>
      <w:r w:rsidR="00BA58DF" w:rsidRPr="009244AE">
        <w:rPr>
          <w:lang w:val="en-GB"/>
        </w:rPr>
        <w:t>, based on the information available.</w:t>
      </w:r>
      <w:r w:rsidR="00BA58DF">
        <w:rPr>
          <w:lang w:val="en-GB"/>
        </w:rPr>
        <w:t xml:space="preserve"> </w:t>
      </w:r>
      <w:r w:rsidR="00BA58DF" w:rsidRPr="009244AE">
        <w:rPr>
          <w:rFonts w:ascii="Calibri" w:eastAsia="Calibri" w:hAnsi="Calibri" w:cs="Calibri"/>
          <w:color w:val="000000" w:themeColor="accent6"/>
          <w:lang w:val="en-GB"/>
        </w:rPr>
        <w:t>This confirmation does not imply, and cannot be interpreted as, a statement regarding Freedom to Operate, which is beyond the scope and responsibility of the TTO/RO.</w:t>
      </w:r>
    </w:p>
    <w:p w14:paraId="06627EBF" w14:textId="77777777" w:rsidR="003122A3" w:rsidRDefault="003122A3" w:rsidP="00115EAB">
      <w:pPr>
        <w:spacing w:line="276" w:lineRule="auto"/>
        <w:rPr>
          <w:lang w:val="en-GB"/>
        </w:rPr>
      </w:pPr>
    </w:p>
    <w:tbl>
      <w:tblPr>
        <w:tblStyle w:val="Tabellrutenett"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0C4307" w:rsidRPr="00436540" w14:paraId="148F4021" w14:textId="77777777" w:rsidTr="1936ED0C">
        <w:trPr>
          <w:trHeight w:val="2670"/>
        </w:trPr>
        <w:tc>
          <w:tcPr>
            <w:tcW w:w="9129" w:type="dxa"/>
          </w:tcPr>
          <w:p w14:paraId="444E8CE5" w14:textId="4BFC7C81" w:rsidR="00A91BAC" w:rsidRDefault="001E4362" w:rsidP="002453AA">
            <w:pPr>
              <w:spacing w:line="276" w:lineRule="auto"/>
              <w:rPr>
                <w:lang w:val="en-GB"/>
              </w:rPr>
            </w:pPr>
            <w:r w:rsidRPr="00A45821">
              <w:rPr>
                <w:lang w:val="en-GB"/>
              </w:rPr>
              <w:t xml:space="preserve">Brief assessment/recommendation </w:t>
            </w:r>
            <w:r w:rsidR="001B2654" w:rsidRPr="00A45821">
              <w:rPr>
                <w:lang w:val="en-GB"/>
              </w:rPr>
              <w:t xml:space="preserve">concerning the project </w:t>
            </w:r>
            <w:r w:rsidRPr="00A45821">
              <w:rPr>
                <w:lang w:val="en-GB"/>
              </w:rPr>
              <w:t xml:space="preserve">from </w:t>
            </w:r>
            <w:r w:rsidRPr="0031624B">
              <w:rPr>
                <w:lang w:val="en-GB"/>
              </w:rPr>
              <w:t xml:space="preserve">the </w:t>
            </w:r>
            <w:r w:rsidRPr="00A45821">
              <w:rPr>
                <w:lang w:val="en-GB"/>
              </w:rPr>
              <w:t>TTO</w:t>
            </w:r>
            <w:r w:rsidR="00B52F9A">
              <w:rPr>
                <w:lang w:val="en-GB"/>
              </w:rPr>
              <w:t>/RO</w:t>
            </w:r>
            <w:r w:rsidRPr="00A45821">
              <w:rPr>
                <w:lang w:val="en-GB"/>
              </w:rPr>
              <w:t>:</w:t>
            </w:r>
          </w:p>
          <w:p w14:paraId="0C9526DC" w14:textId="77777777" w:rsidR="00A91BAC" w:rsidRDefault="00A91BAC" w:rsidP="002453AA">
            <w:pPr>
              <w:spacing w:line="276" w:lineRule="auto"/>
              <w:rPr>
                <w:lang w:val="en-GB"/>
              </w:rPr>
            </w:pPr>
          </w:p>
          <w:p w14:paraId="65EEC883" w14:textId="4FB98F97" w:rsidR="003122A3" w:rsidRPr="00A45821" w:rsidRDefault="003122A3" w:rsidP="778164CB">
            <w:pPr>
              <w:spacing w:line="276" w:lineRule="auto"/>
              <w:rPr>
                <w:lang w:val="en-GB"/>
              </w:rPr>
            </w:pPr>
          </w:p>
        </w:tc>
      </w:tr>
    </w:tbl>
    <w:p w14:paraId="569BF31A" w14:textId="77777777" w:rsidR="000C4307" w:rsidRPr="00A45821" w:rsidRDefault="000C4307" w:rsidP="000C4307">
      <w:pPr>
        <w:spacing w:line="276" w:lineRule="auto"/>
        <w:rPr>
          <w:lang w:val="en-GB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2"/>
      </w:tblGrid>
      <w:tr w:rsidR="000C4307" w:rsidRPr="00436540" w14:paraId="382EA92C" w14:textId="77777777" w:rsidTr="000C4307">
        <w:tc>
          <w:tcPr>
            <w:tcW w:w="3823" w:type="dxa"/>
            <w:tcBorders>
              <w:bottom w:val="single" w:sz="4" w:space="0" w:color="auto"/>
            </w:tcBorders>
          </w:tcPr>
          <w:p w14:paraId="57A6A302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1275" w:type="dxa"/>
          </w:tcPr>
          <w:p w14:paraId="2EC85925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5710BCFA" w14:textId="77777777" w:rsidR="000C4307" w:rsidRPr="00A45821" w:rsidRDefault="000C4307" w:rsidP="00B97EDA">
            <w:pPr>
              <w:spacing w:line="276" w:lineRule="auto"/>
              <w:rPr>
                <w:lang w:val="en-GB"/>
              </w:rPr>
            </w:pPr>
          </w:p>
        </w:tc>
      </w:tr>
      <w:tr w:rsidR="000C4307" w:rsidRPr="00436540" w14:paraId="53F6B25E" w14:textId="77777777" w:rsidTr="000C4307">
        <w:tc>
          <w:tcPr>
            <w:tcW w:w="3823" w:type="dxa"/>
            <w:tcBorders>
              <w:top w:val="single" w:sz="4" w:space="0" w:color="auto"/>
            </w:tcBorders>
          </w:tcPr>
          <w:p w14:paraId="711CDB77" w14:textId="220C500D" w:rsidR="000C4307" w:rsidRDefault="001E4362" w:rsidP="000C4307">
            <w:pPr>
              <w:spacing w:line="276" w:lineRule="auto"/>
              <w:jc w:val="center"/>
            </w:pPr>
            <w:r>
              <w:t xml:space="preserve">Date </w:t>
            </w:r>
          </w:p>
        </w:tc>
        <w:tc>
          <w:tcPr>
            <w:tcW w:w="1275" w:type="dxa"/>
          </w:tcPr>
          <w:p w14:paraId="7B1C664D" w14:textId="77777777" w:rsidR="000C4307" w:rsidRDefault="000C4307" w:rsidP="00B97EDA">
            <w:pPr>
              <w:spacing w:line="276" w:lineRule="auto"/>
            </w:pP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0B8DA4C4" w14:textId="0B4D7221" w:rsidR="000C4307" w:rsidRPr="00D84E40" w:rsidRDefault="001E4362" w:rsidP="000C4307">
            <w:pPr>
              <w:spacing w:line="276" w:lineRule="auto"/>
              <w:jc w:val="center"/>
              <w:rPr>
                <w:lang w:val="en-GB"/>
              </w:rPr>
            </w:pPr>
            <w:r w:rsidRPr="00D84E40">
              <w:rPr>
                <w:lang w:val="en-GB"/>
              </w:rPr>
              <w:t>Signature of TTO</w:t>
            </w:r>
            <w:r w:rsidR="00B52F9A">
              <w:rPr>
                <w:lang w:val="en-GB"/>
              </w:rPr>
              <w:t>/RO</w:t>
            </w:r>
            <w:r w:rsidRPr="00D84E40">
              <w:rPr>
                <w:lang w:val="en-GB"/>
              </w:rPr>
              <w:t xml:space="preserve"> representative </w:t>
            </w:r>
          </w:p>
        </w:tc>
      </w:tr>
    </w:tbl>
    <w:p w14:paraId="3A259EB5" w14:textId="77777777" w:rsidR="006C7364" w:rsidRPr="00D84E40" w:rsidRDefault="006C7364" w:rsidP="00B97EDA">
      <w:pPr>
        <w:spacing w:line="276" w:lineRule="auto"/>
        <w:rPr>
          <w:lang w:val="en-GB"/>
        </w:rPr>
      </w:pPr>
    </w:p>
    <w:sectPr w:rsidR="006C7364" w:rsidRPr="00D84E40" w:rsidSect="00854CF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36F4" w14:textId="77777777" w:rsidR="00DA2DC9" w:rsidRDefault="00DA2DC9" w:rsidP="000D14F6">
      <w:pPr>
        <w:spacing w:line="240" w:lineRule="auto"/>
      </w:pPr>
      <w:r>
        <w:separator/>
      </w:r>
    </w:p>
  </w:endnote>
  <w:endnote w:type="continuationSeparator" w:id="0">
    <w:p w14:paraId="16677D28" w14:textId="77777777" w:rsidR="00DA2DC9" w:rsidRDefault="00DA2DC9" w:rsidP="000D14F6">
      <w:pPr>
        <w:spacing w:line="240" w:lineRule="auto"/>
      </w:pPr>
      <w:r>
        <w:continuationSeparator/>
      </w:r>
    </w:p>
  </w:endnote>
  <w:endnote w:type="continuationNotice" w:id="1">
    <w:p w14:paraId="7777DCC9" w14:textId="77777777" w:rsidR="00DA2DC9" w:rsidRDefault="00DA2D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725D" w14:textId="77777777" w:rsidR="000C4307" w:rsidRDefault="000C4307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18D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F01138" w14:paraId="76CF6A57" w14:textId="77777777" w:rsidTr="0CF01138">
      <w:trPr>
        <w:trHeight w:val="300"/>
      </w:trPr>
      <w:tc>
        <w:tcPr>
          <w:tcW w:w="3020" w:type="dxa"/>
        </w:tcPr>
        <w:p w14:paraId="30379CAF" w14:textId="2DD99FD6" w:rsidR="0CF01138" w:rsidRDefault="0CF01138" w:rsidP="0CF01138">
          <w:pPr>
            <w:pStyle w:val="Topptekst"/>
            <w:ind w:left="-115"/>
          </w:pPr>
        </w:p>
      </w:tc>
      <w:tc>
        <w:tcPr>
          <w:tcW w:w="3020" w:type="dxa"/>
        </w:tcPr>
        <w:p w14:paraId="675A1733" w14:textId="1F801F58" w:rsidR="0CF01138" w:rsidRDefault="0CF01138" w:rsidP="0CF01138">
          <w:pPr>
            <w:pStyle w:val="Topptekst"/>
            <w:jc w:val="center"/>
          </w:pPr>
        </w:p>
      </w:tc>
      <w:tc>
        <w:tcPr>
          <w:tcW w:w="3020" w:type="dxa"/>
        </w:tcPr>
        <w:p w14:paraId="404B4DF5" w14:textId="61CC8809" w:rsidR="0CF01138" w:rsidRDefault="0CF01138" w:rsidP="0CF01138">
          <w:pPr>
            <w:pStyle w:val="Topptekst"/>
            <w:ind w:right="-115"/>
            <w:jc w:val="right"/>
          </w:pPr>
        </w:p>
      </w:tc>
    </w:tr>
  </w:tbl>
  <w:p w14:paraId="0952F8D7" w14:textId="0255BF12" w:rsidR="0CF01138" w:rsidRDefault="0CF01138" w:rsidP="0CF011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151F" w14:textId="77777777" w:rsidR="00DA2DC9" w:rsidRDefault="00DA2DC9" w:rsidP="000D14F6">
      <w:pPr>
        <w:spacing w:line="240" w:lineRule="auto"/>
      </w:pPr>
      <w:r>
        <w:separator/>
      </w:r>
    </w:p>
  </w:footnote>
  <w:footnote w:type="continuationSeparator" w:id="0">
    <w:p w14:paraId="3FC44BAE" w14:textId="77777777" w:rsidR="00DA2DC9" w:rsidRDefault="00DA2DC9" w:rsidP="000D14F6">
      <w:pPr>
        <w:spacing w:line="240" w:lineRule="auto"/>
      </w:pPr>
      <w:r>
        <w:continuationSeparator/>
      </w:r>
    </w:p>
  </w:footnote>
  <w:footnote w:type="continuationNotice" w:id="1">
    <w:p w14:paraId="31435BDF" w14:textId="77777777" w:rsidR="00DA2DC9" w:rsidRDefault="00DA2D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F01138" w14:paraId="1A83B1E4" w14:textId="77777777" w:rsidTr="0CF01138">
      <w:trPr>
        <w:trHeight w:val="300"/>
      </w:trPr>
      <w:tc>
        <w:tcPr>
          <w:tcW w:w="3020" w:type="dxa"/>
        </w:tcPr>
        <w:p w14:paraId="3930B4DA" w14:textId="023D8844" w:rsidR="0CF01138" w:rsidRDefault="0CF01138" w:rsidP="0CF01138">
          <w:pPr>
            <w:pStyle w:val="Topptekst"/>
            <w:ind w:left="-115"/>
          </w:pPr>
        </w:p>
      </w:tc>
      <w:tc>
        <w:tcPr>
          <w:tcW w:w="3020" w:type="dxa"/>
        </w:tcPr>
        <w:p w14:paraId="339CB93C" w14:textId="345CDC57" w:rsidR="0CF01138" w:rsidRDefault="0CF01138" w:rsidP="0CF01138">
          <w:pPr>
            <w:pStyle w:val="Topptekst"/>
            <w:jc w:val="center"/>
          </w:pPr>
        </w:p>
      </w:tc>
      <w:tc>
        <w:tcPr>
          <w:tcW w:w="3020" w:type="dxa"/>
        </w:tcPr>
        <w:p w14:paraId="7B754720" w14:textId="14B9CC62" w:rsidR="0CF01138" w:rsidRDefault="0CF01138" w:rsidP="0CF01138">
          <w:pPr>
            <w:pStyle w:val="Topptekst"/>
            <w:ind w:right="-115"/>
            <w:jc w:val="right"/>
          </w:pPr>
        </w:p>
      </w:tc>
    </w:tr>
  </w:tbl>
  <w:p w14:paraId="3A8FE7A9" w14:textId="4CEB9A18" w:rsidR="0CF01138" w:rsidRDefault="0CF01138" w:rsidP="0CF0113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ED7E" w14:textId="5AADF104" w:rsidR="006B375D" w:rsidRDefault="006B375D">
    <w:pPr>
      <w:pStyle w:val="Topptekst"/>
    </w:pPr>
    <w:r>
      <w:ptab w:relativeTo="margin" w:alignment="center" w:leader="none"/>
    </w:r>
    <w:r>
      <w:ptab w:relativeTo="margin" w:alignment="right" w:leader="none"/>
    </w:r>
    <w:proofErr w:type="spellStart"/>
    <w:r>
      <w:t>Commercialisation</w:t>
    </w:r>
    <w:proofErr w:type="spellEnd"/>
    <w:r>
      <w:t xml:space="preserve"> </w:t>
    </w:r>
    <w:proofErr w:type="spellStart"/>
    <w:r>
      <w:t>project</w:t>
    </w:r>
    <w:proofErr w:type="spellEnd"/>
    <w:r>
      <w:t xml:space="preserve"> 202</w:t>
    </w:r>
    <w:r w:rsidR="003B0C9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D40A5"/>
    <w:multiLevelType w:val="hybridMultilevel"/>
    <w:tmpl w:val="906E3B14"/>
    <w:lvl w:ilvl="0" w:tplc="75022E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4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4"/>
    <w:rsid w:val="00006DB8"/>
    <w:rsid w:val="0001428B"/>
    <w:rsid w:val="00040CC1"/>
    <w:rsid w:val="00052CA9"/>
    <w:rsid w:val="00054DE6"/>
    <w:rsid w:val="00085DC5"/>
    <w:rsid w:val="00090418"/>
    <w:rsid w:val="000A6239"/>
    <w:rsid w:val="000C4307"/>
    <w:rsid w:val="000C64A6"/>
    <w:rsid w:val="000C7446"/>
    <w:rsid w:val="000D14F6"/>
    <w:rsid w:val="000D61CC"/>
    <w:rsid w:val="000D66A8"/>
    <w:rsid w:val="000D7157"/>
    <w:rsid w:val="000E1241"/>
    <w:rsid w:val="000E34FF"/>
    <w:rsid w:val="000E3760"/>
    <w:rsid w:val="000E420E"/>
    <w:rsid w:val="000E7A66"/>
    <w:rsid w:val="00105391"/>
    <w:rsid w:val="00107861"/>
    <w:rsid w:val="00114F4B"/>
    <w:rsid w:val="00115A02"/>
    <w:rsid w:val="00115EAB"/>
    <w:rsid w:val="00131F0D"/>
    <w:rsid w:val="00141C79"/>
    <w:rsid w:val="00142C63"/>
    <w:rsid w:val="001517CB"/>
    <w:rsid w:val="001547C1"/>
    <w:rsid w:val="00173310"/>
    <w:rsid w:val="001740BB"/>
    <w:rsid w:val="001A7A42"/>
    <w:rsid w:val="001B111E"/>
    <w:rsid w:val="001B2654"/>
    <w:rsid w:val="001B54DB"/>
    <w:rsid w:val="001C6949"/>
    <w:rsid w:val="001C6D20"/>
    <w:rsid w:val="001E4362"/>
    <w:rsid w:val="001E5521"/>
    <w:rsid w:val="001F3823"/>
    <w:rsid w:val="00200629"/>
    <w:rsid w:val="00210637"/>
    <w:rsid w:val="00212EFC"/>
    <w:rsid w:val="00221D35"/>
    <w:rsid w:val="002312A8"/>
    <w:rsid w:val="00234E6B"/>
    <w:rsid w:val="0024423C"/>
    <w:rsid w:val="002453AA"/>
    <w:rsid w:val="002622B5"/>
    <w:rsid w:val="00285AE7"/>
    <w:rsid w:val="00290DF3"/>
    <w:rsid w:val="002949DC"/>
    <w:rsid w:val="0029692D"/>
    <w:rsid w:val="002C1DBA"/>
    <w:rsid w:val="002C1FAD"/>
    <w:rsid w:val="002D00F8"/>
    <w:rsid w:val="002E4271"/>
    <w:rsid w:val="002F2791"/>
    <w:rsid w:val="002F2CD6"/>
    <w:rsid w:val="0031048C"/>
    <w:rsid w:val="00312010"/>
    <w:rsid w:val="003122A3"/>
    <w:rsid w:val="0031624B"/>
    <w:rsid w:val="00320B24"/>
    <w:rsid w:val="003229AA"/>
    <w:rsid w:val="003230A6"/>
    <w:rsid w:val="00337526"/>
    <w:rsid w:val="0034125D"/>
    <w:rsid w:val="00345771"/>
    <w:rsid w:val="00347D38"/>
    <w:rsid w:val="00355AF1"/>
    <w:rsid w:val="00360971"/>
    <w:rsid w:val="00361F41"/>
    <w:rsid w:val="00363941"/>
    <w:rsid w:val="0036510F"/>
    <w:rsid w:val="0036600E"/>
    <w:rsid w:val="0038461D"/>
    <w:rsid w:val="00392155"/>
    <w:rsid w:val="0039608A"/>
    <w:rsid w:val="003963FA"/>
    <w:rsid w:val="00397E43"/>
    <w:rsid w:val="003B0702"/>
    <w:rsid w:val="003B0C9E"/>
    <w:rsid w:val="003C5B92"/>
    <w:rsid w:val="003F0889"/>
    <w:rsid w:val="003F6690"/>
    <w:rsid w:val="0040134E"/>
    <w:rsid w:val="00401679"/>
    <w:rsid w:val="00402B28"/>
    <w:rsid w:val="00407CDF"/>
    <w:rsid w:val="00416D13"/>
    <w:rsid w:val="00436540"/>
    <w:rsid w:val="00450A18"/>
    <w:rsid w:val="00457A54"/>
    <w:rsid w:val="00457DD7"/>
    <w:rsid w:val="004623F0"/>
    <w:rsid w:val="004713CD"/>
    <w:rsid w:val="00497F74"/>
    <w:rsid w:val="004B00FD"/>
    <w:rsid w:val="004B0625"/>
    <w:rsid w:val="004C2184"/>
    <w:rsid w:val="004C592E"/>
    <w:rsid w:val="004C73B5"/>
    <w:rsid w:val="004E7C33"/>
    <w:rsid w:val="004F0C6D"/>
    <w:rsid w:val="004F0EDE"/>
    <w:rsid w:val="004F1806"/>
    <w:rsid w:val="004F5388"/>
    <w:rsid w:val="00506B30"/>
    <w:rsid w:val="00507593"/>
    <w:rsid w:val="00535701"/>
    <w:rsid w:val="00542CC4"/>
    <w:rsid w:val="00547223"/>
    <w:rsid w:val="00554636"/>
    <w:rsid w:val="00555E1D"/>
    <w:rsid w:val="005A2C12"/>
    <w:rsid w:val="005B04E8"/>
    <w:rsid w:val="005D214B"/>
    <w:rsid w:val="005E121F"/>
    <w:rsid w:val="005E3604"/>
    <w:rsid w:val="005F392E"/>
    <w:rsid w:val="005F632B"/>
    <w:rsid w:val="005F6485"/>
    <w:rsid w:val="005F6B0D"/>
    <w:rsid w:val="006034E7"/>
    <w:rsid w:val="00606BCB"/>
    <w:rsid w:val="0061405A"/>
    <w:rsid w:val="00625DFD"/>
    <w:rsid w:val="00635EB2"/>
    <w:rsid w:val="00650E3B"/>
    <w:rsid w:val="00691BD1"/>
    <w:rsid w:val="00693338"/>
    <w:rsid w:val="00695BCA"/>
    <w:rsid w:val="00697DE1"/>
    <w:rsid w:val="006A2BD0"/>
    <w:rsid w:val="006A6773"/>
    <w:rsid w:val="006A7BA2"/>
    <w:rsid w:val="006B375D"/>
    <w:rsid w:val="006C5728"/>
    <w:rsid w:val="006C7364"/>
    <w:rsid w:val="006D5577"/>
    <w:rsid w:val="006E4624"/>
    <w:rsid w:val="006E599B"/>
    <w:rsid w:val="006E7520"/>
    <w:rsid w:val="006F3522"/>
    <w:rsid w:val="006F7F7C"/>
    <w:rsid w:val="00713B8E"/>
    <w:rsid w:val="00731A01"/>
    <w:rsid w:val="00733659"/>
    <w:rsid w:val="00741AC0"/>
    <w:rsid w:val="00754AF6"/>
    <w:rsid w:val="0076317A"/>
    <w:rsid w:val="007811CB"/>
    <w:rsid w:val="00792322"/>
    <w:rsid w:val="0079290A"/>
    <w:rsid w:val="007B0C11"/>
    <w:rsid w:val="007B58E6"/>
    <w:rsid w:val="007C7A22"/>
    <w:rsid w:val="007E5910"/>
    <w:rsid w:val="007F3F81"/>
    <w:rsid w:val="008073F3"/>
    <w:rsid w:val="00827691"/>
    <w:rsid w:val="00830D2F"/>
    <w:rsid w:val="008312CD"/>
    <w:rsid w:val="00854CF2"/>
    <w:rsid w:val="008626F8"/>
    <w:rsid w:val="008643FD"/>
    <w:rsid w:val="00867831"/>
    <w:rsid w:val="00885DFE"/>
    <w:rsid w:val="00897C4B"/>
    <w:rsid w:val="008C16A2"/>
    <w:rsid w:val="008F2C4B"/>
    <w:rsid w:val="008F71C8"/>
    <w:rsid w:val="0090639F"/>
    <w:rsid w:val="009244AE"/>
    <w:rsid w:val="00931380"/>
    <w:rsid w:val="009415FB"/>
    <w:rsid w:val="00942FB6"/>
    <w:rsid w:val="0094354B"/>
    <w:rsid w:val="009530C6"/>
    <w:rsid w:val="00957D7C"/>
    <w:rsid w:val="00966367"/>
    <w:rsid w:val="00966C49"/>
    <w:rsid w:val="00981AD9"/>
    <w:rsid w:val="0098571D"/>
    <w:rsid w:val="009A4317"/>
    <w:rsid w:val="009B6F7A"/>
    <w:rsid w:val="009C0430"/>
    <w:rsid w:val="009C1B3A"/>
    <w:rsid w:val="009E1FFE"/>
    <w:rsid w:val="009E3C54"/>
    <w:rsid w:val="009F6A7B"/>
    <w:rsid w:val="00A13388"/>
    <w:rsid w:val="00A22529"/>
    <w:rsid w:val="00A27AAF"/>
    <w:rsid w:val="00A32D73"/>
    <w:rsid w:val="00A34658"/>
    <w:rsid w:val="00A40541"/>
    <w:rsid w:val="00A44C98"/>
    <w:rsid w:val="00A45821"/>
    <w:rsid w:val="00A46EF6"/>
    <w:rsid w:val="00A72C9A"/>
    <w:rsid w:val="00A735F1"/>
    <w:rsid w:val="00A748B6"/>
    <w:rsid w:val="00A74B97"/>
    <w:rsid w:val="00A8267A"/>
    <w:rsid w:val="00A861BA"/>
    <w:rsid w:val="00A86DC1"/>
    <w:rsid w:val="00A91BAC"/>
    <w:rsid w:val="00A95318"/>
    <w:rsid w:val="00AA1075"/>
    <w:rsid w:val="00AA547A"/>
    <w:rsid w:val="00AE644C"/>
    <w:rsid w:val="00B115E8"/>
    <w:rsid w:val="00B27151"/>
    <w:rsid w:val="00B33523"/>
    <w:rsid w:val="00B43C53"/>
    <w:rsid w:val="00B51A7F"/>
    <w:rsid w:val="00B5297C"/>
    <w:rsid w:val="00B52F9A"/>
    <w:rsid w:val="00B5745E"/>
    <w:rsid w:val="00B618FF"/>
    <w:rsid w:val="00B6333C"/>
    <w:rsid w:val="00B661C5"/>
    <w:rsid w:val="00B70910"/>
    <w:rsid w:val="00B739AF"/>
    <w:rsid w:val="00B76576"/>
    <w:rsid w:val="00B822FD"/>
    <w:rsid w:val="00B872FE"/>
    <w:rsid w:val="00B94189"/>
    <w:rsid w:val="00B9565A"/>
    <w:rsid w:val="00B97EDA"/>
    <w:rsid w:val="00BA58DF"/>
    <w:rsid w:val="00BD1910"/>
    <w:rsid w:val="00BD5072"/>
    <w:rsid w:val="00BE3B57"/>
    <w:rsid w:val="00BF6C76"/>
    <w:rsid w:val="00C03A67"/>
    <w:rsid w:val="00C04C96"/>
    <w:rsid w:val="00C11872"/>
    <w:rsid w:val="00C14C64"/>
    <w:rsid w:val="00C16DEE"/>
    <w:rsid w:val="00C3367E"/>
    <w:rsid w:val="00C35718"/>
    <w:rsid w:val="00C67EDB"/>
    <w:rsid w:val="00CA6AA2"/>
    <w:rsid w:val="00CC59F3"/>
    <w:rsid w:val="00CD0CB4"/>
    <w:rsid w:val="00CD174A"/>
    <w:rsid w:val="00CD4A48"/>
    <w:rsid w:val="00CE5D4A"/>
    <w:rsid w:val="00D07E45"/>
    <w:rsid w:val="00D123E1"/>
    <w:rsid w:val="00D23503"/>
    <w:rsid w:val="00D26909"/>
    <w:rsid w:val="00D31416"/>
    <w:rsid w:val="00D426FB"/>
    <w:rsid w:val="00D47E02"/>
    <w:rsid w:val="00D518D8"/>
    <w:rsid w:val="00D533F7"/>
    <w:rsid w:val="00D57D79"/>
    <w:rsid w:val="00D669AE"/>
    <w:rsid w:val="00D763B3"/>
    <w:rsid w:val="00D84E40"/>
    <w:rsid w:val="00D87EE0"/>
    <w:rsid w:val="00DA2DC9"/>
    <w:rsid w:val="00DB23F1"/>
    <w:rsid w:val="00DC122D"/>
    <w:rsid w:val="00DD0326"/>
    <w:rsid w:val="00DD6AC8"/>
    <w:rsid w:val="00DF0157"/>
    <w:rsid w:val="00DF7902"/>
    <w:rsid w:val="00E043EE"/>
    <w:rsid w:val="00E056EE"/>
    <w:rsid w:val="00E27D56"/>
    <w:rsid w:val="00E320C4"/>
    <w:rsid w:val="00E32904"/>
    <w:rsid w:val="00E32B06"/>
    <w:rsid w:val="00E34219"/>
    <w:rsid w:val="00E35BA4"/>
    <w:rsid w:val="00E402AD"/>
    <w:rsid w:val="00E41E37"/>
    <w:rsid w:val="00E54495"/>
    <w:rsid w:val="00E5575C"/>
    <w:rsid w:val="00E63209"/>
    <w:rsid w:val="00E86925"/>
    <w:rsid w:val="00E9042E"/>
    <w:rsid w:val="00E9364B"/>
    <w:rsid w:val="00E970F3"/>
    <w:rsid w:val="00E97E19"/>
    <w:rsid w:val="00EA1AFB"/>
    <w:rsid w:val="00EA3C17"/>
    <w:rsid w:val="00EB27D7"/>
    <w:rsid w:val="00EC1852"/>
    <w:rsid w:val="00EC20A2"/>
    <w:rsid w:val="00F046A8"/>
    <w:rsid w:val="00F04E69"/>
    <w:rsid w:val="00F21F74"/>
    <w:rsid w:val="00F2603E"/>
    <w:rsid w:val="00F5293D"/>
    <w:rsid w:val="00F714CB"/>
    <w:rsid w:val="00F772DF"/>
    <w:rsid w:val="00FA44A2"/>
    <w:rsid w:val="00FA5E8C"/>
    <w:rsid w:val="00FB5947"/>
    <w:rsid w:val="00FC30A0"/>
    <w:rsid w:val="00FC6A9F"/>
    <w:rsid w:val="00FF64E6"/>
    <w:rsid w:val="04FBBC98"/>
    <w:rsid w:val="0CF01138"/>
    <w:rsid w:val="0D595BE8"/>
    <w:rsid w:val="0F1DEED0"/>
    <w:rsid w:val="104CC87F"/>
    <w:rsid w:val="10A5101A"/>
    <w:rsid w:val="1504A882"/>
    <w:rsid w:val="1936ED0C"/>
    <w:rsid w:val="1A8B9E7E"/>
    <w:rsid w:val="1BCAA9AD"/>
    <w:rsid w:val="220A367F"/>
    <w:rsid w:val="27DDBC87"/>
    <w:rsid w:val="2B3F37D3"/>
    <w:rsid w:val="2BD137ED"/>
    <w:rsid w:val="2CB91F7D"/>
    <w:rsid w:val="2DD6663A"/>
    <w:rsid w:val="3695AC83"/>
    <w:rsid w:val="369C1D6B"/>
    <w:rsid w:val="37E67D59"/>
    <w:rsid w:val="3DB86A3F"/>
    <w:rsid w:val="3F572E90"/>
    <w:rsid w:val="446AA8DD"/>
    <w:rsid w:val="4B1F47AF"/>
    <w:rsid w:val="4B83617F"/>
    <w:rsid w:val="501376E8"/>
    <w:rsid w:val="50D6852C"/>
    <w:rsid w:val="5156A212"/>
    <w:rsid w:val="5D8B2F3B"/>
    <w:rsid w:val="60093972"/>
    <w:rsid w:val="60E67840"/>
    <w:rsid w:val="61963285"/>
    <w:rsid w:val="6319EC0B"/>
    <w:rsid w:val="635C246B"/>
    <w:rsid w:val="6729DFFA"/>
    <w:rsid w:val="68A5C49F"/>
    <w:rsid w:val="74662CEE"/>
    <w:rsid w:val="7475D192"/>
    <w:rsid w:val="760F5FFC"/>
    <w:rsid w:val="7629A6D9"/>
    <w:rsid w:val="778164CB"/>
    <w:rsid w:val="7FF6A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C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2E"/>
    <w:pPr>
      <w:spacing w:after="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347D3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034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034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034E7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34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34E7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3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34E7"/>
    <w:rPr>
      <w:rFonts w:ascii="Tahoma" w:hAnsi="Tahoma" w:cs="Tahoma"/>
      <w:color w:val="000000" w:themeColor="text1"/>
      <w:sz w:val="16"/>
      <w:szCs w:val="16"/>
    </w:rPr>
  </w:style>
  <w:style w:type="paragraph" w:styleId="Revisjon">
    <w:name w:val="Revision"/>
    <w:hidden/>
    <w:uiPriority w:val="99"/>
    <w:semiHidden/>
    <w:rsid w:val="002F2CD6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67ad81b370c633a3cf77d2add1f9f1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5587001e378e3853bd6af3d37c282e6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BA9FF75E-3CE3-490E-BB06-4E5DC9E0E046}"/>
</file>

<file path=customXml/itemProps2.xml><?xml version="1.0" encoding="utf-8"?>
<ds:datastoreItem xmlns:ds="http://schemas.openxmlformats.org/officeDocument/2006/customXml" ds:itemID="{298B2BC1-5DE5-4B0F-901F-C3263B46A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879A2-E2AF-450E-8BBF-05B77F9E8017}">
  <ds:schemaRefs>
    <ds:schemaRef ds:uri="http://schemas.microsoft.com/office/2006/metadata/properties"/>
    <ds:schemaRef ds:uri="http://schemas.microsoft.com/office/infopath/2007/PartnerControls"/>
    <ds:schemaRef ds:uri="846faf31-5214-421a-a8d6-4cc20ec21c50"/>
    <ds:schemaRef ds:uri="a447b698-629d-4708-bebe-3ec93c5f4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1077</Characters>
  <Application>Microsoft Office Word</Application>
  <DocSecurity>0</DocSecurity>
  <Lines>43</Lines>
  <Paragraphs>14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2026-03-02T08:11:00Z</dcterms:created>
  <dcterms:modified xsi:type="dcterms:W3CDTF">2026-03-04T11:24:00Z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2022-02-08T08:47:55Z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02ecb7c7-cca9-4e41-973b-08bc0387c443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