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spacing w:after="200" w:line="276" w:lineRule="auto"/>
        <w:rPr>
          <w:b w:val="1"/>
          <w:bCs w:val="1"/>
          <w:sz w:val="48"/>
          <w:szCs w:val="48"/>
        </w:rPr>
      </w:pPr>
      <w:r>
        <w:rPr>
          <w:b w:val="1"/>
          <w:bCs w:val="1"/>
          <w:sz w:val="44"/>
          <w:szCs w:val="44"/>
          <w:rtl w:val="0"/>
        </w:rPr>
        <w:t>Mal for prosjektbeskrivelse</w:t>
      </w:r>
      <w:r>
        <w:rPr>
          <w:b w:val="1"/>
          <w:bCs w:val="1"/>
          <w:sz w:val="48"/>
          <w:szCs w:val="48"/>
        </w:rPr>
        <w:br w:type="textWrapping"/>
      </w:r>
      <w:r>
        <w:rPr>
          <w:sz w:val="36"/>
          <w:szCs w:val="36"/>
          <w:rtl w:val="0"/>
        </w:rPr>
        <w:t>Koordinerings- og st</w:t>
      </w:r>
      <w:r>
        <w:rPr>
          <w:sz w:val="36"/>
          <w:szCs w:val="36"/>
          <w:rtl w:val="0"/>
          <w:lang w:val="da-DK"/>
        </w:rPr>
        <w:t>ø</w:t>
      </w:r>
      <w:r>
        <w:rPr>
          <w:sz w:val="36"/>
          <w:szCs w:val="36"/>
          <w:rtl w:val="0"/>
        </w:rPr>
        <w:t xml:space="preserve">tteaktivitet </w:t>
      </w:r>
      <w:r>
        <w:rPr>
          <w:sz w:val="36"/>
          <w:szCs w:val="36"/>
          <w:rtl w:val="0"/>
        </w:rPr>
        <w:t xml:space="preserve">– </w:t>
      </w:r>
      <w:r>
        <w:rPr>
          <w:sz w:val="36"/>
          <w:szCs w:val="36"/>
          <w:rtl w:val="0"/>
        </w:rPr>
        <w:t>Prosjektetablering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</w:rPr>
        <w:t>Utfylling: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Denne malen skal benyttes. Vedlegget skal lastes opp i det elektroniske s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knadsskjemaet i PDF-format. All kursivskrift i denne malen er st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 xml:space="preserve">ttetekst og skal slettes i det endelige dokumentet. 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Alle punkter skal besvares. Rekkef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lgen i malen skal f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 xml:space="preserve">lges. 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Prosjektbeskrivelsen skal utfylle informasjon gitt i den elektroniske s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knaden du oppretter p</w:t>
      </w:r>
      <w:r>
        <w:rPr>
          <w:b w:val="1"/>
          <w:bCs w:val="1"/>
          <w:i w:val="1"/>
          <w:iCs w:val="1"/>
          <w:rtl w:val="0"/>
        </w:rPr>
        <w:t xml:space="preserve">å </w:t>
      </w:r>
      <w:r>
        <w:rPr>
          <w:b w:val="1"/>
          <w:bCs w:val="1"/>
          <w:i w:val="1"/>
          <w:iCs w:val="1"/>
          <w:rtl w:val="0"/>
        </w:rPr>
        <w:t>Mitt nettsted. Nettsider eller andre dokumenter, som det vises til eller lenkes til, vil ikke bli vurdert i s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knadsbehandlingen.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de-DE"/>
        </w:rPr>
        <w:t xml:space="preserve">Omfang: 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Dokumentet kan v</w:t>
      </w:r>
      <w:r>
        <w:rPr>
          <w:b w:val="1"/>
          <w:bCs w:val="1"/>
          <w:i w:val="1"/>
          <w:iCs w:val="1"/>
          <w:rtl w:val="0"/>
          <w:lang w:val="da-DK"/>
        </w:rPr>
        <w:t>æ</w:t>
      </w:r>
      <w:r>
        <w:rPr>
          <w:b w:val="1"/>
          <w:bCs w:val="1"/>
          <w:i w:val="1"/>
          <w:iCs w:val="1"/>
          <w:rtl w:val="0"/>
        </w:rPr>
        <w:t>re p</w:t>
      </w:r>
      <w:r>
        <w:rPr>
          <w:b w:val="1"/>
          <w:bCs w:val="1"/>
          <w:i w:val="1"/>
          <w:iCs w:val="1"/>
          <w:rtl w:val="0"/>
        </w:rPr>
        <w:t xml:space="preserve">å </w:t>
      </w:r>
      <w:r>
        <w:rPr>
          <w:b w:val="1"/>
          <w:bCs w:val="1"/>
          <w:i w:val="1"/>
          <w:iCs w:val="1"/>
          <w:rtl w:val="0"/>
        </w:rPr>
        <w:t>maksimalt 3 sider, og teksten m</w:t>
      </w:r>
      <w:r>
        <w:rPr>
          <w:b w:val="1"/>
          <w:bCs w:val="1"/>
          <w:i w:val="1"/>
          <w:iCs w:val="1"/>
          <w:rtl w:val="0"/>
        </w:rPr>
        <w:t xml:space="preserve">å </w:t>
      </w:r>
      <w:r>
        <w:rPr>
          <w:b w:val="1"/>
          <w:bCs w:val="1"/>
          <w:i w:val="1"/>
          <w:iCs w:val="1"/>
          <w:rtl w:val="0"/>
        </w:rPr>
        <w:t>v</w:t>
      </w:r>
      <w:r>
        <w:rPr>
          <w:b w:val="1"/>
          <w:bCs w:val="1"/>
          <w:i w:val="1"/>
          <w:iCs w:val="1"/>
          <w:rtl w:val="0"/>
          <w:lang w:val="da-DK"/>
        </w:rPr>
        <w:t>æ</w:t>
      </w:r>
      <w:r>
        <w:rPr>
          <w:b w:val="1"/>
          <w:bCs w:val="1"/>
          <w:i w:val="1"/>
          <w:iCs w:val="1"/>
          <w:rtl w:val="0"/>
          <w:lang w:val="nl-NL"/>
        </w:rPr>
        <w:t>re fontst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rrelse 11 og fonttype Times New Roman, Arial eller Calibri. For referanser, figurer og tabellinnhold kan det brukes fontst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rrelse 9.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de-DE"/>
        </w:rPr>
        <w:t>Spr</w:t>
      </w:r>
      <w:r>
        <w:rPr>
          <w:b w:val="1"/>
          <w:bCs w:val="1"/>
          <w:i w:val="1"/>
          <w:iCs w:val="1"/>
          <w:sz w:val="28"/>
          <w:szCs w:val="28"/>
          <w:rtl w:val="0"/>
          <w:lang w:val="da-DK"/>
        </w:rPr>
        <w:t>å</w:t>
      </w:r>
      <w:r>
        <w:rPr>
          <w:b w:val="1"/>
          <w:bCs w:val="1"/>
          <w:i w:val="1"/>
          <w:iCs w:val="1"/>
          <w:sz w:val="28"/>
          <w:szCs w:val="28"/>
          <w:rtl w:val="0"/>
        </w:rPr>
        <w:t xml:space="preserve">k: </w:t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Norsk | Engelsk</w:t>
      </w:r>
    </w:p>
    <w:p>
      <w:pPr>
        <w:pStyle w:val="Brødtekst"/>
        <w:keepNext w:val="1"/>
        <w:keepLines w:val="1"/>
        <w:spacing w:before="200" w:after="120"/>
        <w:outlineLvl w:val="1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Prosjekttittel</w:t>
      </w:r>
    </w:p>
    <w:p>
      <w:pPr>
        <w:pStyle w:val="Brødtekst"/>
        <w:keepNext w:val="1"/>
        <w:keepLines w:val="1"/>
        <w:spacing w:before="200" w:after="120"/>
        <w:outlineLvl w:val="1"/>
        <w:rPr>
          <w:i w:val="1"/>
          <w:iCs w:val="1"/>
        </w:rPr>
      </w:pPr>
      <w:r>
        <w:rPr>
          <w:i w:val="1"/>
          <w:iCs w:val="1"/>
          <w:rtl w:val="0"/>
        </w:rPr>
        <w:t>Skriv inn samme tittel som i elektronisk s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knad.</w:t>
      </w:r>
    </w:p>
    <w:p>
      <w:pPr>
        <w:pStyle w:val="Brødtekst"/>
        <w:keepNext w:val="1"/>
        <w:keepLines w:val="1"/>
        <w:spacing w:before="200" w:after="120"/>
        <w:outlineLvl w:val="1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Utlysningsrelevans</w:t>
      </w: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Beskriv form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let med aktiviteten og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hvilken 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te prosjektet er relevant i forhold til utlysningens form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  <w:lang w:val="da-DK"/>
        </w:rPr>
        <w:t>l og 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ringer, inkludert hvilken 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te prosjektet kan 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re fram til en s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knad om hovedprosjekt.</w:t>
      </w:r>
    </w:p>
    <w:p>
      <w:pPr>
        <w:pStyle w:val="Brødtekst"/>
        <w:keepNext w:val="1"/>
        <w:keepLines w:val="1"/>
        <w:spacing w:before="200" w:after="120"/>
        <w:outlineLvl w:val="1"/>
        <w:rPr>
          <w:b w:val="1"/>
          <w:bCs w:val="1"/>
          <w:sz w:val="16"/>
          <w:szCs w:val="16"/>
        </w:rPr>
      </w:pPr>
      <w:r>
        <w:rPr>
          <w:b w:val="1"/>
          <w:bCs w:val="1"/>
          <w:sz w:val="32"/>
          <w:szCs w:val="32"/>
          <w:rtl w:val="0"/>
        </w:rPr>
        <w:t xml:space="preserve">Bakgrunn og behov </w:t>
      </w:r>
      <w:r>
        <w:rPr>
          <w:b w:val="1"/>
          <w:bCs w:val="1"/>
          <w:sz w:val="32"/>
          <w:szCs w:val="32"/>
        </w:rPr>
        <w:br w:type="textWrapping"/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i w:val="1"/>
          <w:iCs w:val="1"/>
        </w:rPr>
      </w:pPr>
      <w:r>
        <w:rPr>
          <w:i w:val="1"/>
          <w:iCs w:val="1"/>
          <w:rtl w:val="0"/>
        </w:rPr>
        <w:t>Prosjektets hovedm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l og delm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 xml:space="preserve">l skal spesifiseres i det </w:t>
      </w:r>
      <w:r>
        <w:rPr>
          <w:b w:val="1"/>
          <w:bCs w:val="1"/>
          <w:i w:val="1"/>
          <w:iCs w:val="1"/>
          <w:rtl w:val="0"/>
        </w:rPr>
        <w:t>elektroniske s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knadsskjemaet</w:t>
      </w:r>
      <w:r>
        <w:rPr>
          <w:i w:val="1"/>
          <w:iCs w:val="1"/>
          <w:rtl w:val="0"/>
        </w:rPr>
        <w:t xml:space="preserve">. </w:t>
      </w:r>
    </w:p>
    <w:p>
      <w:pPr>
        <w:pStyle w:val="Brødtekst"/>
        <w:rPr>
          <w:i w:val="1"/>
          <w:iCs w:val="1"/>
          <w:sz w:val="14"/>
          <w:szCs w:val="14"/>
        </w:rPr>
      </w:pPr>
      <w:r>
        <w:rPr>
          <w:i w:val="1"/>
          <w:iCs w:val="1"/>
          <w:rtl w:val="0"/>
        </w:rPr>
        <w:t xml:space="preserve">Gi en beskrivelse av bakgrunnen for prosjektet og en begrunnelse for behovet for dette prosjektet/disse aktivitetene. </w:t>
      </w:r>
      <w:r>
        <w:rPr>
          <w:i w:val="1"/>
          <w:iCs w:val="1"/>
        </w:rPr>
        <w:br w:type="textWrapping"/>
      </w:r>
    </w:p>
    <w:p>
      <w:pPr>
        <w:pStyle w:val="Brødtekst"/>
        <w:keepNext w:val="1"/>
        <w:keepLines w:val="1"/>
        <w:spacing w:before="200" w:after="0"/>
        <w:outlineLvl w:val="1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 xml:space="preserve">Aktiviteter og organisering </w:t>
      </w:r>
    </w:p>
    <w:p>
      <w:pPr>
        <w:pStyle w:val="Brødtekst"/>
        <w:rPr>
          <w:sz w:val="12"/>
          <w:szCs w:val="12"/>
        </w:rPr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Beskriv aktivitetene som skal gjennomf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res i l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pet av prosjektet. </w:t>
      </w:r>
    </w:p>
    <w:p>
      <w:pPr>
        <w:pStyle w:val="Brødtekst"/>
        <w:keepNext w:val="1"/>
        <w:keepLines w:val="1"/>
        <w:spacing w:before="200" w:after="0"/>
        <w:outlineLvl w:val="1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Organisering og samarbeid</w:t>
      </w:r>
    </w:p>
    <w:p>
      <w:pPr>
        <w:pStyle w:val="Brødtekst"/>
        <w:rPr>
          <w:sz w:val="12"/>
          <w:szCs w:val="12"/>
        </w:rPr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 xml:space="preserve">Gi en beskrivelse av hva som kreves for 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etablere et godt konsortium med sentrale akt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rer og hvordan prosjektet skal organiseres.</w:t>
      </w:r>
      <w:r>
        <w:br w:type="textWrapping"/>
      </w:r>
    </w:p>
    <w:p>
      <w:pPr>
        <w:pStyle w:val="Brødtekst"/>
        <w:keepNext w:val="1"/>
        <w:keepLines w:val="1"/>
        <w:spacing w:before="200" w:after="0"/>
        <w:outlineLvl w:val="1"/>
        <w:rPr>
          <w:b w:val="1"/>
          <w:bCs w:val="1"/>
          <w:i w:val="1"/>
          <w:i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Virkning og effekter</w:t>
      </w:r>
      <w:r>
        <w:rPr>
          <w:b w:val="1"/>
          <w:bCs w:val="1"/>
          <w:sz w:val="32"/>
          <w:szCs w:val="32"/>
        </w:rPr>
        <w:tab/>
      </w:r>
    </w:p>
    <w:p>
      <w:pPr>
        <w:pStyle w:val="Brødtekst"/>
        <w:rPr>
          <w:i w:val="1"/>
          <w:iCs w:val="1"/>
        </w:rPr>
      </w:pP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Gj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r rede for hvilke virkninger og effekter som det siktes mot dersom man lykkes med 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etablere et konsortium og gjennomf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re et hovedprosjekt. </w:t>
      </w:r>
    </w:p>
    <w:p>
      <w:pPr>
        <w:pStyle w:val="Brødtekst"/>
      </w:pPr>
    </w:p>
    <w:p>
      <w:pPr>
        <w:pStyle w:val="Brødtekst"/>
        <w:keepNext w:val="1"/>
        <w:keepLines w:val="1"/>
        <w:spacing w:before="200" w:after="0"/>
        <w:outlineLvl w:val="1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Relevans</w:t>
      </w:r>
    </w:p>
    <w:p>
      <w:pPr>
        <w:pStyle w:val="Brødtekst"/>
        <w:rPr>
          <w:i w:val="1"/>
          <w:iCs w:val="1"/>
        </w:rPr>
      </w:pPr>
      <w:r>
        <w:br w:type="textWrapping"/>
      </w:r>
      <w:r>
        <w:rPr>
          <w:i w:val="1"/>
          <w:iCs w:val="1"/>
          <w:rtl w:val="0"/>
        </w:rPr>
        <w:t>Redegj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r kort for hvordan prosjektet vil bidra til 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gj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re offentlig sektor bedre og/eller mer effektiv.</w:t>
      </w:r>
    </w:p>
    <w:p>
      <w:pPr>
        <w:pStyle w:val="Brødtekst"/>
        <w:keepNext w:val="1"/>
        <w:keepLines w:val="1"/>
        <w:spacing w:before="200" w:after="120"/>
        <w:outlineLvl w:val="1"/>
        <w:rPr>
          <w:b w:val="1"/>
          <w:bCs w:val="1"/>
        </w:rPr>
      </w:pPr>
      <w:r>
        <w:rPr>
          <w:b w:val="1"/>
          <w:bCs w:val="1"/>
          <w:sz w:val="14"/>
          <w:szCs w:val="14"/>
        </w:rPr>
        <w:br w:type="textWrapping"/>
      </w:r>
      <w:r>
        <w:rPr>
          <w:b w:val="1"/>
          <w:bCs w:val="1"/>
          <w:sz w:val="32"/>
          <w:szCs w:val="32"/>
          <w:rtl w:val="0"/>
        </w:rPr>
        <w:t xml:space="preserve">Strategisk forankring </w:t>
      </w:r>
      <w:r>
        <w:rPr>
          <w:b w:val="1"/>
          <w:bCs w:val="1"/>
          <w:sz w:val="32"/>
          <w:szCs w:val="32"/>
        </w:rPr>
        <w:br w:type="textWrapping"/>
      </w: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Redegj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 kort for hvordan prosjektet er forankret i de sentrale akt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renes strategiske 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l og planer, og hvordan prosjektet er strategisk forankret hos eventuelle samarbeidspartnere.</w:t>
      </w:r>
    </w:p>
    <w:p>
      <w:pPr>
        <w:pStyle w:val="Brødtekst"/>
        <w:rPr>
          <w:i w:val="1"/>
          <w:iCs w:val="1"/>
          <w:sz w:val="10"/>
          <w:szCs w:val="10"/>
        </w:rPr>
      </w:pPr>
    </w:p>
    <w:p>
      <w:pPr>
        <w:pStyle w:val="Brødtekst"/>
        <w:keepNext w:val="1"/>
        <w:keepLines w:val="1"/>
        <w:spacing w:before="200" w:after="0"/>
        <w:outlineLvl w:val="1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Ressurser, kompetanse, rolledeling og samarbeid</w:t>
      </w:r>
      <w:r>
        <w:rPr>
          <w:b w:val="1"/>
          <w:bCs w:val="1"/>
          <w:sz w:val="32"/>
          <w:szCs w:val="32"/>
        </w:rPr>
        <w:br w:type="textWrapping"/>
      </w: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Prosjektet m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sv-SE"/>
        </w:rPr>
        <w:t>framst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som realistisk og gjennomf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rbart faglig, organisatorisk og i forhold til planlagt ressursbruk. Skriv inn tilleggsinformasjon som kan dokumentere gjennomf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ringsevne.</w:t>
      </w: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</w:rPr>
        <w:t>Gj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 rede for hvilke kompetanser og ressurser som vil v</w:t>
      </w:r>
      <w:r>
        <w:rPr>
          <w:i w:val="1"/>
          <w:iCs w:val="1"/>
          <w:rtl w:val="0"/>
          <w:lang w:val="da-DK"/>
        </w:rPr>
        <w:t>æ</w:t>
      </w:r>
      <w:r>
        <w:rPr>
          <w:i w:val="1"/>
          <w:iCs w:val="1"/>
          <w:rtl w:val="0"/>
        </w:rPr>
        <w:t>re tilgjengelig for prosjektet.</w:t>
      </w:r>
    </w:p>
    <w:p>
      <w:pPr>
        <w:pStyle w:val="Brødtekst"/>
        <w:rPr>
          <w:i w:val="1"/>
          <w:iCs w:val="1"/>
          <w:sz w:val="8"/>
          <w:szCs w:val="8"/>
        </w:rPr>
      </w:pPr>
    </w:p>
    <w:p>
      <w:pPr>
        <w:pStyle w:val="Brødtekst"/>
        <w:keepNext w:val="1"/>
        <w:keepLines w:val="1"/>
        <w:spacing w:before="200" w:after="0"/>
        <w:outlineLvl w:val="1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Budsjett</w:t>
      </w:r>
      <w:r>
        <w:rPr>
          <w:b w:val="1"/>
          <w:bCs w:val="1"/>
          <w:sz w:val="32"/>
          <w:szCs w:val="32"/>
        </w:rPr>
        <w:br w:type="textWrapping"/>
      </w:r>
    </w:p>
    <w:p>
      <w:pPr>
        <w:pStyle w:val="Brødteks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  <w:i w:val="1"/>
          <w:iCs w:val="1"/>
        </w:rPr>
      </w:pPr>
      <w:r>
        <w:rPr>
          <w:i w:val="1"/>
          <w:iCs w:val="1"/>
          <w:rtl w:val="0"/>
        </w:rPr>
        <w:t>Periodisert budsjett, kostnadsplan og finansieringsplan skal 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res inn i det </w:t>
      </w:r>
      <w:r>
        <w:rPr>
          <w:b w:val="1"/>
          <w:bCs w:val="1"/>
          <w:i w:val="1"/>
          <w:iCs w:val="1"/>
          <w:rtl w:val="0"/>
        </w:rPr>
        <w:t>elektroniske s</w:t>
      </w:r>
      <w:r>
        <w:rPr>
          <w:b w:val="1"/>
          <w:bCs w:val="1"/>
          <w:i w:val="1"/>
          <w:iCs w:val="1"/>
          <w:rtl w:val="0"/>
          <w:lang w:val="da-DK"/>
        </w:rPr>
        <w:t>ø</w:t>
      </w:r>
      <w:r>
        <w:rPr>
          <w:b w:val="1"/>
          <w:bCs w:val="1"/>
          <w:i w:val="1"/>
          <w:iCs w:val="1"/>
          <w:rtl w:val="0"/>
        </w:rPr>
        <w:t>knadsskjemaet.</w:t>
      </w:r>
    </w:p>
    <w:p>
      <w:pPr>
        <w:pStyle w:val="Brødtekst"/>
        <w:keepNext w:val="1"/>
        <w:keepLines w:val="1"/>
        <w:spacing w:before="200" w:after="0"/>
        <w:outlineLvl w:val="1"/>
      </w:pPr>
      <w:r>
        <w:rPr>
          <w:sz w:val="8"/>
          <w:szCs w:val="8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8" w:right="1418" w:bottom="1418" w:left="1418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tab/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707070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