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979" w:rsidP="0097701C" w:rsidRDefault="00351979" w14:paraId="4927269D" w14:textId="77777777">
      <w:pPr>
        <w:spacing w:after="0" w:line="240" w:lineRule="auto"/>
        <w:rPr>
          <w:rFonts w:cstheme="minorHAnsi"/>
          <w:b/>
          <w:sz w:val="40"/>
          <w:lang w:val="en-GB"/>
        </w:rPr>
      </w:pPr>
    </w:p>
    <w:p w:rsidRPr="00D33576" w:rsidR="008662B8" w:rsidP="1982D8E8" w:rsidRDefault="00EA1FBF" w14:paraId="356BBA71" w14:textId="4675D8CE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1982D8E8" w:rsidR="503EDEAF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Attachment</w:t>
      </w:r>
      <w:r w:rsidRPr="1982D8E8" w:rsidR="503EDEAF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to the </w:t>
      </w:r>
      <w:r w:rsidRPr="1982D8E8" w:rsidR="00EA1FBF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Public Sector</w:t>
      </w:r>
      <w:r w:rsidRPr="1982D8E8" w:rsidR="008662B8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PhD</w:t>
      </w:r>
      <w:r w:rsidRPr="1982D8E8" w:rsidR="3F87EC39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-application</w:t>
      </w:r>
      <w:r w:rsidRPr="1982D8E8" w:rsidR="008662B8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2026</w:t>
      </w:r>
      <w:r w:rsidRPr="1982D8E8" w:rsidR="008662B8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</w:t>
      </w:r>
    </w:p>
    <w:p w:rsidR="1982D8E8" w:rsidP="1982D8E8" w:rsidRDefault="1982D8E8" w14:paraId="03D47A48" w14:textId="3749EDAA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</w:p>
    <w:p w:rsidRPr="00D33576" w:rsidR="00585DF1" w:rsidP="0097701C" w:rsidRDefault="00585DF1" w14:paraId="433BFB32" w14:textId="663FB7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33576">
        <w:rPr>
          <w:rFonts w:ascii="Times New Roman" w:hAnsi="Times New Roman" w:cs="Times New Roman"/>
          <w:b/>
          <w:sz w:val="32"/>
          <w:szCs w:val="32"/>
          <w:lang w:val="en-GB"/>
        </w:rPr>
        <w:t>Curriculum vitae</w:t>
      </w:r>
      <w:r w:rsidRPr="00D33576" w:rsidR="00415583">
        <w:rPr>
          <w:rFonts w:ascii="Times New Roman" w:hAnsi="Times New Roman" w:cs="Times New Roman"/>
          <w:b/>
          <w:sz w:val="32"/>
          <w:szCs w:val="32"/>
          <w:lang w:val="en-GB"/>
        </w:rPr>
        <w:t xml:space="preserve"> for the doctoral candidate</w:t>
      </w:r>
      <w:r w:rsidRPr="00D33576" w:rsidR="001E293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:rsidRPr="005A512B" w:rsidR="00047586" w:rsidP="0097701C" w:rsidRDefault="00047586" w14:paraId="0D306DF1" w14:textId="77777777">
      <w:pPr>
        <w:spacing w:after="0" w:line="240" w:lineRule="auto"/>
        <w:rPr>
          <w:rFonts w:cstheme="minorHAnsi"/>
          <w:b/>
          <w:sz w:val="40"/>
          <w:lang w:val="en-GB"/>
        </w:rPr>
      </w:pPr>
    </w:p>
    <w:p w:rsidRPr="00F87A50" w:rsidR="005609A2" w:rsidP="0097701C" w:rsidRDefault="00585DF1" w14:paraId="4668627C" w14:textId="220F4C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iCs/>
          <w:color w:val="FF0000"/>
          <w:lang w:val="en-GB"/>
        </w:rPr>
      </w:pPr>
      <w:r w:rsidRPr="00F87A50">
        <w:rPr>
          <w:rFonts w:cstheme="minorHAnsi"/>
          <w:i/>
          <w:iCs/>
          <w:color w:val="FF0000"/>
          <w:lang w:val="en-GB"/>
        </w:rPr>
        <w:t xml:space="preserve">PLEASE NOTE: All items marked with *must be completed.  </w:t>
      </w:r>
      <w:r w:rsidRPr="00F87A50" w:rsidR="00BB604E">
        <w:rPr>
          <w:rFonts w:cstheme="minorHAnsi"/>
          <w:i/>
          <w:iCs/>
          <w:color w:val="FF0000"/>
          <w:lang w:val="en-GB"/>
        </w:rPr>
        <w:t>Please also note</w:t>
      </w:r>
      <w:r w:rsidRPr="00F87A50" w:rsidR="00334F61">
        <w:rPr>
          <w:rFonts w:cstheme="minorHAnsi"/>
          <w:i/>
          <w:iCs/>
          <w:color w:val="FF0000"/>
          <w:lang w:val="en-GB"/>
        </w:rPr>
        <w:t xml:space="preserve"> candidate must have an approved </w:t>
      </w:r>
      <w:r w:rsidRPr="00F87A50" w:rsidR="00CB4801">
        <w:rPr>
          <w:rFonts w:cstheme="minorHAnsi"/>
          <w:i/>
          <w:iCs/>
          <w:color w:val="FF0000"/>
          <w:lang w:val="en-GB"/>
        </w:rPr>
        <w:t>M</w:t>
      </w:r>
      <w:r w:rsidRPr="00F87A50" w:rsidR="00334F61">
        <w:rPr>
          <w:rFonts w:cstheme="minorHAnsi"/>
          <w:i/>
          <w:iCs/>
          <w:color w:val="FF0000"/>
          <w:lang w:val="en-GB"/>
        </w:rPr>
        <w:t>aster's degree at the time of application. T</w:t>
      </w:r>
      <w:r w:rsidRPr="00F87A50" w:rsidR="00BB604E">
        <w:rPr>
          <w:rFonts w:cstheme="minorHAnsi"/>
          <w:i/>
          <w:iCs/>
          <w:color w:val="FF0000"/>
          <w:lang w:val="en-GB"/>
        </w:rPr>
        <w:t xml:space="preserve">he </w:t>
      </w:r>
      <w:r w:rsidRPr="00F87A50" w:rsidR="00575F48">
        <w:rPr>
          <w:rFonts w:cstheme="minorHAnsi"/>
          <w:i/>
          <w:iCs/>
          <w:color w:val="FF0000"/>
          <w:lang w:val="en-GB"/>
        </w:rPr>
        <w:t>candidate</w:t>
      </w:r>
      <w:r w:rsidRPr="00F87A50" w:rsidR="009F4A12">
        <w:rPr>
          <w:rFonts w:cstheme="minorHAnsi"/>
          <w:i/>
          <w:iCs/>
          <w:color w:val="FF0000"/>
          <w:lang w:val="en-GB"/>
        </w:rPr>
        <w:t xml:space="preserve"> must be employed by the Project Owner </w:t>
      </w:r>
      <w:r w:rsidR="00224EA0">
        <w:rPr>
          <w:rFonts w:cstheme="minorHAnsi"/>
          <w:i/>
          <w:iCs/>
          <w:color w:val="FF0000"/>
          <w:lang w:val="en-GB"/>
        </w:rPr>
        <w:t xml:space="preserve">(public body) </w:t>
      </w:r>
      <w:r w:rsidRPr="00F87A50" w:rsidR="009F4A12">
        <w:rPr>
          <w:rFonts w:cstheme="minorHAnsi"/>
          <w:i/>
          <w:iCs/>
          <w:color w:val="FF0000"/>
          <w:lang w:val="en-GB"/>
        </w:rPr>
        <w:t>for the entire project duration</w:t>
      </w:r>
      <w:r w:rsidRPr="00F87A50" w:rsidR="006915B1">
        <w:rPr>
          <w:rFonts w:cstheme="minorHAnsi"/>
          <w:i/>
          <w:iCs/>
          <w:color w:val="FF0000"/>
          <w:lang w:val="en-GB"/>
        </w:rPr>
        <w:t xml:space="preserve">. </w:t>
      </w:r>
      <w:r w:rsidRPr="00F87A50">
        <w:rPr>
          <w:rFonts w:cstheme="minorHAnsi"/>
          <w:i/>
          <w:iCs/>
          <w:color w:val="FF0000"/>
          <w:lang w:val="en-GB"/>
        </w:rPr>
        <w:br/>
      </w:r>
      <w:r w:rsidRPr="00F87A50">
        <w:rPr>
          <w:rFonts w:cstheme="minorHAnsi"/>
          <w:i/>
          <w:iCs/>
          <w:color w:val="FF0000"/>
          <w:sz w:val="10"/>
          <w:lang w:val="en-GB"/>
        </w:rPr>
        <w:br/>
      </w:r>
      <w:r w:rsidRPr="00F87A50">
        <w:rPr>
          <w:rFonts w:cstheme="minorHAnsi"/>
          <w:i/>
          <w:iCs/>
          <w:color w:val="FF0000"/>
          <w:lang w:val="en-GB"/>
        </w:rPr>
        <w:t xml:space="preserve">The maximum page limit is </w:t>
      </w:r>
      <w:r w:rsidRPr="00F87A50" w:rsidR="00C011DB">
        <w:rPr>
          <w:rFonts w:cstheme="minorHAnsi"/>
          <w:i/>
          <w:iCs/>
          <w:color w:val="FF0000"/>
          <w:lang w:val="en-GB"/>
        </w:rPr>
        <w:t xml:space="preserve">2 </w:t>
      </w:r>
      <w:r w:rsidRPr="00F87A50">
        <w:rPr>
          <w:rFonts w:cstheme="minorHAnsi"/>
          <w:i/>
          <w:iCs/>
          <w:color w:val="FF0000"/>
          <w:lang w:val="en-GB"/>
        </w:rPr>
        <w:t xml:space="preserve">pages. </w:t>
      </w:r>
      <w:r w:rsidRPr="00F87A50" w:rsidR="00F87A50">
        <w:rPr>
          <w:rFonts w:cstheme="minorHAnsi"/>
          <w:i/>
          <w:iCs/>
          <w:color w:val="FF0000"/>
          <w:lang w:val="en-GB"/>
        </w:rPr>
        <w:t xml:space="preserve"> </w:t>
      </w:r>
      <w:r w:rsidRPr="00F87A50">
        <w:rPr>
          <w:rFonts w:cstheme="minorHAnsi"/>
          <w:i/>
          <w:iCs/>
          <w:color w:val="FF0000"/>
          <w:lang w:val="en-GB"/>
        </w:rPr>
        <w:t xml:space="preserve"> </w:t>
      </w:r>
    </w:p>
    <w:p w:rsidRPr="00F87A50" w:rsidR="00585DF1" w:rsidP="0097701C" w:rsidRDefault="000E3DA9" w14:paraId="6F207EFC" w14:textId="371955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iCs/>
          <w:lang w:val="en-GB"/>
        </w:rPr>
      </w:pPr>
      <w:r w:rsidRPr="00F87A50">
        <w:rPr>
          <w:rFonts w:cstheme="minorHAnsi"/>
          <w:i/>
          <w:iCs/>
          <w:color w:val="FF0000"/>
          <w:lang w:val="en-GB"/>
        </w:rPr>
        <w:t xml:space="preserve">You should delete this box, and </w:t>
      </w:r>
      <w:r w:rsidRPr="00F87A50" w:rsidR="003B6C3B">
        <w:rPr>
          <w:rFonts w:cstheme="minorHAnsi"/>
          <w:i/>
          <w:iCs/>
          <w:color w:val="FF0000"/>
          <w:lang w:val="en-GB"/>
        </w:rPr>
        <w:t xml:space="preserve">all </w:t>
      </w:r>
      <w:r w:rsidRPr="00F87A50">
        <w:rPr>
          <w:rFonts w:cstheme="minorHAnsi"/>
          <w:i/>
          <w:iCs/>
          <w:color w:val="FF0000"/>
          <w:lang w:val="en-GB"/>
        </w:rPr>
        <w:t xml:space="preserve">non-applicable sections/boxes, when filling </w:t>
      </w:r>
      <w:r w:rsidRPr="00F87A50" w:rsidR="00BB6998">
        <w:rPr>
          <w:rFonts w:cstheme="minorHAnsi"/>
          <w:i/>
          <w:iCs/>
          <w:color w:val="FF0000"/>
          <w:lang w:val="en-GB"/>
        </w:rPr>
        <w:t>out</w:t>
      </w:r>
      <w:r w:rsidRPr="00F87A50">
        <w:rPr>
          <w:rFonts w:cstheme="minorHAnsi"/>
          <w:i/>
          <w:iCs/>
          <w:color w:val="FF0000"/>
          <w:lang w:val="en-GB"/>
        </w:rPr>
        <w:t xml:space="preserve"> the CV.</w:t>
      </w:r>
    </w:p>
    <w:p w:rsidRPr="009F7117" w:rsidR="00585DF1" w:rsidP="00E16E92" w:rsidRDefault="00585DF1" w14:paraId="415B076F" w14:textId="20072F8D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E17D2A">
        <w:rPr>
          <w:rFonts w:cstheme="minorHAnsi"/>
          <w:b/>
          <w:sz w:val="24"/>
          <w:lang w:val="en-GB"/>
        </w:rPr>
        <w:t>:</w:t>
      </w:r>
      <w:r w:rsidR="009F7117">
        <w:rPr>
          <w:rFonts w:cstheme="minorHAnsi"/>
          <w:b/>
          <w:lang w:val="en-GB"/>
        </w:rPr>
        <w:tab/>
      </w:r>
      <w:r w:rsidR="00CF7A91">
        <w:rPr>
          <w:rFonts w:cstheme="minorHAnsi"/>
          <w:lang w:val="en-GB"/>
        </w:rPr>
        <w:t>Doctoral c</w:t>
      </w:r>
      <w:r w:rsidR="003400CE">
        <w:rPr>
          <w:rFonts w:cstheme="minorHAnsi"/>
          <w:lang w:val="en-GB"/>
        </w:rPr>
        <w:t>andidate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 w:rsidR="00B06DDD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  <w:r w:rsidRPr="005A512B" w:rsidR="00B06DDD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:rsidRPr="005A512B" w:rsidR="000E3DA9" w:rsidP="000E3DA9" w:rsidRDefault="000E3DA9" w14:paraId="598139FA" w14:textId="51CD1800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Pr="005A512B" w:rsidR="000E3DA9" w:rsidTr="000E3DA9" w14:paraId="79B785D6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D9A15EB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2B47BA01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7AFDC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10965BE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:rsidRPr="005A512B" w:rsidR="000E3DA9" w:rsidP="00A10F91" w:rsidRDefault="000E3DA9" w14:paraId="73507BD1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:rsidRPr="005A512B" w:rsidR="000E3DA9" w:rsidP="00A10F91" w:rsidRDefault="000E3DA9" w14:paraId="71AAE507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:rsidRPr="005A512B" w:rsidR="000E3DA9" w:rsidP="00A10F91" w:rsidRDefault="000E3DA9" w14:paraId="442131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E8AD8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CD26D14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3FAF70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0E3DA9" w:rsidP="000E3DA9" w:rsidRDefault="000E3DA9" w14:paraId="7A9BF8A8" w14:textId="623CD6E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E314F9" w:rsid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2"/>
        <w:gridCol w:w="2434"/>
        <w:gridCol w:w="5649"/>
      </w:tblGrid>
      <w:tr w:rsidRPr="005A512B" w:rsidR="00E314F9" w:rsidTr="00EB7CBF" w14:paraId="5ABB29C4" w14:textId="77777777">
        <w:tc>
          <w:tcPr>
            <w:tcW w:w="1243" w:type="dxa"/>
            <w:shd w:val="clear" w:color="auto" w:fill="F2F2F2" w:themeFill="background1" w:themeFillShade="F2"/>
          </w:tcPr>
          <w:p w:rsidRPr="005A512B" w:rsidR="00E314F9" w:rsidP="00A10F91" w:rsidRDefault="00E314F9" w14:paraId="4C9F4F93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:rsidRPr="005A512B" w:rsidR="00E314F9" w:rsidP="00A10F91" w:rsidRDefault="004200E4" w14:paraId="1695C62D" w14:textId="23FE0AF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223939">
              <w:rPr>
                <w:rFonts w:cstheme="minorHAnsi"/>
                <w:lang w:val="en-GB"/>
              </w:rPr>
              <w:t>Date completed</w:t>
            </w:r>
          </w:p>
        </w:tc>
        <w:tc>
          <w:tcPr>
            <w:tcW w:w="5664" w:type="dxa"/>
          </w:tcPr>
          <w:p w:rsidRPr="005A512B" w:rsidR="00E314F9" w:rsidP="00A10F91" w:rsidRDefault="00E314F9" w14:paraId="16BC8EB3" w14:textId="61F45DF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Pr="005A512B" w:rsidR="00E314F9" w:rsidTr="00EB7CBF" w14:paraId="5332127E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7A2788AF" w14:textId="713A0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912B8E">
              <w:rPr>
                <w:rFonts w:cstheme="minorHAnsi"/>
                <w:lang w:val="en-GB"/>
              </w:rPr>
              <w:t>Bachelor</w:t>
            </w:r>
            <w:r w:rsidR="00E17D2A">
              <w:rPr>
                <w:rFonts w:cstheme="minorHAnsi"/>
                <w:lang w:val="en-GB"/>
              </w:rPr>
              <w:t xml:space="preserve">`s </w:t>
            </w:r>
            <w:r w:rsidR="00912B8E">
              <w:rPr>
                <w:rFonts w:cstheme="minorHAnsi"/>
                <w:lang w:val="en-GB"/>
              </w:rPr>
              <w:t>degree</w:t>
            </w:r>
          </w:p>
        </w:tc>
        <w:tc>
          <w:tcPr>
            <w:tcW w:w="2438" w:type="dxa"/>
          </w:tcPr>
          <w:p w:rsidR="00E314F9" w:rsidP="00A10F91" w:rsidRDefault="00E314F9" w14:paraId="59B3A8F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5C66149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E314F9" w:rsidTr="00EB7CBF" w14:paraId="00225FD0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5056E044" w14:textId="592CBA90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r w:rsidR="00E17D2A">
              <w:rPr>
                <w:rFonts w:cstheme="minorHAnsi"/>
                <w:lang w:val="en-GB"/>
              </w:rPr>
              <w:t>Master`s degree</w:t>
            </w:r>
          </w:p>
        </w:tc>
        <w:tc>
          <w:tcPr>
            <w:tcW w:w="2438" w:type="dxa"/>
          </w:tcPr>
          <w:p w:rsidR="00E314F9" w:rsidP="00A10F91" w:rsidRDefault="00E314F9" w14:paraId="2FE66B5E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35B1C6B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0E3DA9" w:rsidR="00E314F9" w:rsidP="00E314F9" w:rsidRDefault="000E3DA9" w14:paraId="414414A1" w14:textId="77777777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Pr="005A512B" w:rsidR="00E314F9">
        <w:rPr>
          <w:rFonts w:cstheme="minorHAnsi"/>
          <w:b/>
          <w:lang w:val="en-GB"/>
        </w:rPr>
        <w:t xml:space="preserve">* </w:t>
      </w:r>
      <w:r w:rsidRPr="0097701C" w:rsidR="00E314F9">
        <w:rPr>
          <w:rFonts w:cstheme="minorHAnsi"/>
          <w:b/>
          <w:sz w:val="24"/>
          <w:lang w:val="en-GB"/>
        </w:rPr>
        <w:t>POSITIONS</w:t>
      </w:r>
      <w:r w:rsidRPr="005A512B" w:rsidR="00E314F9">
        <w:rPr>
          <w:rFonts w:cstheme="minorHAnsi"/>
          <w:b/>
          <w:lang w:val="en-GB"/>
        </w:rPr>
        <w:t xml:space="preserve"> </w:t>
      </w:r>
      <w:r w:rsidRPr="005A512B" w:rsidR="00E314F9">
        <w:rPr>
          <w:rFonts w:cstheme="minorHAnsi"/>
          <w:lang w:val="en-GB"/>
        </w:rPr>
        <w:t>(academic, business, industry, public sector, national or international organisations)</w:t>
      </w:r>
    </w:p>
    <w:p w:rsidRPr="005A512B" w:rsidR="00E314F9" w:rsidP="00E314F9" w:rsidRDefault="004200E4" w14:paraId="6BD8473E" w14:textId="1E2AF65D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*</w:t>
      </w:r>
      <w:r w:rsidRPr="005A512B" w:rsidR="00E314F9">
        <w:rPr>
          <w:rFonts w:cstheme="minorHAnsi"/>
          <w:b/>
          <w:lang w:val="en-GB"/>
        </w:rPr>
        <w:t xml:space="preserve">Current </w:t>
      </w:r>
      <w:r w:rsidR="004164FC">
        <w:rPr>
          <w:rFonts w:cstheme="minorHAnsi"/>
          <w:b/>
          <w:lang w:val="en-GB"/>
        </w:rPr>
        <w:t>or upcoming p</w:t>
      </w:r>
      <w:r w:rsidRPr="005A512B" w:rsidR="00E314F9">
        <w:rPr>
          <w:rFonts w:cstheme="minorHAnsi"/>
          <w:b/>
          <w:lang w:val="en-GB"/>
        </w:rPr>
        <w:t>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8"/>
        <w:gridCol w:w="7927"/>
      </w:tblGrid>
      <w:tr w:rsidRPr="00F87A50" w:rsidR="00E314F9" w:rsidTr="00A10F91" w14:paraId="39D03B3E" w14:textId="77777777">
        <w:tc>
          <w:tcPr>
            <w:tcW w:w="1271" w:type="dxa"/>
            <w:shd w:val="clear" w:color="auto" w:fill="F2F2F2" w:themeFill="background1" w:themeFillShade="F2"/>
          </w:tcPr>
          <w:p w:rsidR="00E314F9" w:rsidP="00A10F91" w:rsidRDefault="004164FC" w14:paraId="6331FECC" w14:textId="08E1D896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Date</w:t>
            </w:r>
          </w:p>
        </w:tc>
        <w:tc>
          <w:tcPr>
            <w:tcW w:w="8357" w:type="dxa"/>
          </w:tcPr>
          <w:p w:rsidR="00E314F9" w:rsidP="00A10F91" w:rsidRDefault="00E314F9" w14:paraId="1008B9E5" w14:textId="2E2796B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Tr="00A10F91" w14:paraId="757F8832" w14:textId="77777777">
        <w:tc>
          <w:tcPr>
            <w:tcW w:w="1271" w:type="dxa"/>
          </w:tcPr>
          <w:p w:rsidRPr="005A512B" w:rsidR="00E314F9" w:rsidP="00A10F91" w:rsidRDefault="00C011DB" w14:paraId="047D8415" w14:textId="5CE8FCD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*dd.mm.yyyy</w:t>
            </w:r>
          </w:p>
        </w:tc>
        <w:tc>
          <w:tcPr>
            <w:tcW w:w="8357" w:type="dxa"/>
          </w:tcPr>
          <w:p w:rsidRPr="005A512B" w:rsidR="00E314F9" w:rsidP="00A10F91" w:rsidRDefault="00E314F9" w14:paraId="5E40C2D7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="00E314F9" w:rsidP="00E314F9" w:rsidRDefault="00E314F9" w14:paraId="3898DB0E" w14:textId="204DEC24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</w:t>
      </w:r>
      <w:r w:rsidR="00AB1A0C">
        <w:rPr>
          <w:rFonts w:cstheme="minorHAnsi"/>
          <w:lang w:val="en-GB"/>
        </w:rPr>
        <w:t xml:space="preserve">short </w:t>
      </w:r>
      <w:r w:rsidRPr="005A512B">
        <w:rPr>
          <w:rFonts w:cstheme="minorHAnsi"/>
          <w:lang w:val="en-GB"/>
        </w:rPr>
        <w:t>list</w:t>
      </w:r>
      <w:r w:rsidR="000074EE">
        <w:rPr>
          <w:rFonts w:cstheme="minorHAnsi"/>
          <w:lang w:val="en-GB"/>
        </w:rPr>
        <w:t xml:space="preserve"> of most recent </w:t>
      </w:r>
      <w:r w:rsidR="001162CF">
        <w:rPr>
          <w:rFonts w:cstheme="minorHAnsi"/>
          <w:lang w:val="en-GB"/>
        </w:rPr>
        <w:t>positions</w:t>
      </w:r>
      <w:r w:rsidRPr="005A512B">
        <w:rPr>
          <w:rFonts w:cstheme="minorHAnsi"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Pr="00F87A50" w:rsidR="00E314F9" w:rsidTr="00A10F91" w14:paraId="3A99DCD2" w14:textId="77777777">
        <w:tc>
          <w:tcPr>
            <w:tcW w:w="1271" w:type="dxa"/>
            <w:shd w:val="clear" w:color="auto" w:fill="F2F2F2" w:themeFill="background1" w:themeFillShade="F2"/>
          </w:tcPr>
          <w:p w:rsidR="00E314F9" w:rsidP="00A10F91" w:rsidRDefault="00E314F9" w14:paraId="5B186959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="00E314F9" w:rsidP="00A10F91" w:rsidRDefault="00E314F9" w14:paraId="528E5D30" w14:textId="68CC791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Tr="00A10F91" w14:paraId="6B86901A" w14:textId="77777777">
        <w:tc>
          <w:tcPr>
            <w:tcW w:w="1271" w:type="dxa"/>
          </w:tcPr>
          <w:p w:rsidRPr="005A512B" w:rsidR="00E314F9" w:rsidP="00A10F91" w:rsidRDefault="00E314F9" w14:paraId="3BB92AB9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:rsidRPr="005A512B" w:rsidR="00E314F9" w:rsidP="00A10F91" w:rsidRDefault="00E314F9" w14:paraId="49A8CB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Tr="00A10F91" w14:paraId="0D75E4A9" w14:textId="77777777">
        <w:tc>
          <w:tcPr>
            <w:tcW w:w="1271" w:type="dxa"/>
          </w:tcPr>
          <w:p w:rsidRPr="005A512B" w:rsidR="00E314F9" w:rsidP="00A10F91" w:rsidRDefault="00E314F9" w14:paraId="245315BB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:rsidRPr="005A512B" w:rsidR="00E314F9" w:rsidP="00A10F91" w:rsidRDefault="00E314F9" w14:paraId="22756A25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F857D6" w:rsidP="00E17D2A" w:rsidRDefault="00E314F9" w14:paraId="0BB2DF54" w14:textId="0F1E7F52">
      <w:pPr>
        <w:spacing w:after="200" w:line="240" w:lineRule="auto"/>
        <w:rPr>
          <w:rFonts w:cstheme="minorHAnsi"/>
          <w:color w:val="auto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E17D2A">
        <w:rPr>
          <w:rFonts w:cstheme="minorHAnsi"/>
          <w:b/>
          <w:sz w:val="24"/>
          <w:lang w:val="en-GB"/>
        </w:rPr>
        <w:t xml:space="preserve"> </w:t>
      </w:r>
    </w:p>
    <w:sectPr w:rsidRPr="005A512B" w:rsidR="00F857D6" w:rsidSect="000E3DA9">
      <w:headerReference w:type="default" r:id="rId11"/>
      <w:footerReference w:type="default" r:id="rId12"/>
      <w:pgSz w:w="11906" w:h="16838" w:orient="portrait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A69" w:rsidP="000D14F6" w:rsidRDefault="00EA3A69" w14:paraId="19520471" w14:textId="77777777">
      <w:pPr>
        <w:spacing w:after="0" w:line="240" w:lineRule="auto"/>
      </w:pPr>
      <w:r>
        <w:separator/>
      </w:r>
    </w:p>
  </w:endnote>
  <w:endnote w:type="continuationSeparator" w:id="0">
    <w:p w:rsidR="00EA3A69" w:rsidP="000D14F6" w:rsidRDefault="00EA3A69" w14:paraId="49B0D805" w14:textId="77777777">
      <w:pPr>
        <w:spacing w:after="0" w:line="240" w:lineRule="auto"/>
      </w:pPr>
      <w:r>
        <w:continuationSeparator/>
      </w:r>
    </w:p>
  </w:endnote>
  <w:endnote w:type="continuationNotice" w:id="1">
    <w:p w:rsidR="00EA3A69" w:rsidRDefault="00EA3A69" w14:paraId="0671B37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:rsidR="000E61D0" w:rsidRDefault="000E61D0" w14:paraId="68A77F53" w14:textId="49D17A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E95896" w:rsidR="000D14F6" w:rsidRDefault="000D14F6" w14:paraId="4E6F810F" w14:textId="643DC92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A69" w:rsidP="000D14F6" w:rsidRDefault="00EA3A69" w14:paraId="1B75D28E" w14:textId="77777777">
      <w:pPr>
        <w:spacing w:after="0" w:line="240" w:lineRule="auto"/>
      </w:pPr>
      <w:r>
        <w:separator/>
      </w:r>
    </w:p>
  </w:footnote>
  <w:footnote w:type="continuationSeparator" w:id="0">
    <w:p w:rsidR="00EA3A69" w:rsidP="000D14F6" w:rsidRDefault="00EA3A69" w14:paraId="3CD055FE" w14:textId="77777777">
      <w:pPr>
        <w:spacing w:after="0" w:line="240" w:lineRule="auto"/>
      </w:pPr>
      <w:r>
        <w:continuationSeparator/>
      </w:r>
    </w:p>
  </w:footnote>
  <w:footnote w:type="continuationNotice" w:id="1">
    <w:p w:rsidR="00EA3A69" w:rsidRDefault="00EA3A69" w14:paraId="027AE1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074EE" w:rsidR="000074EE" w:rsidRDefault="000074EE" w14:paraId="7601F488" w14:textId="01925814">
    <w:pPr>
      <w:pStyle w:val="Topptekst"/>
      <w:rPr>
        <w:lang w:val="en-US"/>
      </w:rPr>
    </w:pPr>
    <w:r w:rsidRPr="000074EE">
      <w:rPr>
        <w:noProof/>
      </w:rPr>
      <w:drawing>
        <wp:inline distT="0" distB="0" distL="0" distR="0" wp14:anchorId="69ED3996" wp14:editId="2B417F06">
          <wp:extent cx="1377950" cy="444500"/>
          <wp:effectExtent l="0" t="0" r="0" b="0"/>
          <wp:docPr id="33516363" name="Bilde 4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6363" name="Bilde 4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74EE">
      <w:rPr>
        <w:lang w:val="en-US"/>
      </w:rPr>
      <w:t> </w:t>
    </w:r>
    <w:r>
      <w:rPr>
        <w:lang w:val="en-US"/>
      </w:rPr>
      <w:t xml:space="preserve">                                                                  CV for candidate </w:t>
    </w:r>
    <w:r w:rsidRPr="000074EE">
      <w:rPr>
        <w:lang w:val="en-US"/>
      </w:rPr>
      <w:t>– </w:t>
    </w:r>
    <w:r w:rsidR="008E68EE">
      <w:rPr>
        <w:lang w:val="en-US"/>
      </w:rPr>
      <w:t xml:space="preserve">Public Sector </w:t>
    </w:r>
    <w:r w:rsidRPr="000074EE">
      <w:rPr>
        <w:lang w:val="en-US"/>
      </w:rPr>
      <w:t>PhD 2026 </w:t>
    </w:r>
  </w:p>
  <w:p w:rsidRPr="00351979" w:rsidR="00351979" w:rsidRDefault="00351979" w14:paraId="43F38E1E" w14:textId="77777777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8673276">
    <w:abstractNumId w:val="8"/>
  </w:num>
  <w:num w:numId="2" w16cid:durableId="925386746">
    <w:abstractNumId w:val="7"/>
  </w:num>
  <w:num w:numId="3" w16cid:durableId="77794770">
    <w:abstractNumId w:val="2"/>
  </w:num>
  <w:num w:numId="4" w16cid:durableId="74863758">
    <w:abstractNumId w:val="0"/>
  </w:num>
  <w:num w:numId="5" w16cid:durableId="1644000364">
    <w:abstractNumId w:val="3"/>
  </w:num>
  <w:num w:numId="6" w16cid:durableId="46804704">
    <w:abstractNumId w:val="1"/>
  </w:num>
  <w:num w:numId="7" w16cid:durableId="1974409862">
    <w:abstractNumId w:val="4"/>
  </w:num>
  <w:num w:numId="8" w16cid:durableId="2110348231">
    <w:abstractNumId w:val="5"/>
  </w:num>
  <w:num w:numId="9" w16cid:durableId="61572140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074EE"/>
    <w:rsid w:val="00016BA3"/>
    <w:rsid w:val="000220F0"/>
    <w:rsid w:val="00033727"/>
    <w:rsid w:val="00047586"/>
    <w:rsid w:val="000620D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1162CF"/>
    <w:rsid w:val="001418E7"/>
    <w:rsid w:val="00144AD6"/>
    <w:rsid w:val="00174B07"/>
    <w:rsid w:val="001E293D"/>
    <w:rsid w:val="00223939"/>
    <w:rsid w:val="00224EA0"/>
    <w:rsid w:val="0027785F"/>
    <w:rsid w:val="002949DC"/>
    <w:rsid w:val="002A7452"/>
    <w:rsid w:val="00334F61"/>
    <w:rsid w:val="003400CE"/>
    <w:rsid w:val="003506E4"/>
    <w:rsid w:val="00351979"/>
    <w:rsid w:val="0036510F"/>
    <w:rsid w:val="003869B4"/>
    <w:rsid w:val="00391EFE"/>
    <w:rsid w:val="003B6C3B"/>
    <w:rsid w:val="003C105C"/>
    <w:rsid w:val="003C3C01"/>
    <w:rsid w:val="00407CDF"/>
    <w:rsid w:val="00415583"/>
    <w:rsid w:val="004164FC"/>
    <w:rsid w:val="004200E4"/>
    <w:rsid w:val="00467FA8"/>
    <w:rsid w:val="00474805"/>
    <w:rsid w:val="004B27D2"/>
    <w:rsid w:val="004F0EDE"/>
    <w:rsid w:val="004F3FE0"/>
    <w:rsid w:val="00515036"/>
    <w:rsid w:val="005463E1"/>
    <w:rsid w:val="005531F3"/>
    <w:rsid w:val="005609A2"/>
    <w:rsid w:val="0057042D"/>
    <w:rsid w:val="00575F48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915B1"/>
    <w:rsid w:val="006A2F84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54BE4"/>
    <w:rsid w:val="007628CE"/>
    <w:rsid w:val="007B507C"/>
    <w:rsid w:val="007F7BD7"/>
    <w:rsid w:val="0081233C"/>
    <w:rsid w:val="008662B8"/>
    <w:rsid w:val="008844AB"/>
    <w:rsid w:val="00887C97"/>
    <w:rsid w:val="008E68EE"/>
    <w:rsid w:val="00912B8E"/>
    <w:rsid w:val="0097701C"/>
    <w:rsid w:val="009833E7"/>
    <w:rsid w:val="009B6F7A"/>
    <w:rsid w:val="009E087C"/>
    <w:rsid w:val="009E5064"/>
    <w:rsid w:val="009F1409"/>
    <w:rsid w:val="009F4A12"/>
    <w:rsid w:val="009F7117"/>
    <w:rsid w:val="00A10FDC"/>
    <w:rsid w:val="00A56680"/>
    <w:rsid w:val="00A62B9D"/>
    <w:rsid w:val="00A9277B"/>
    <w:rsid w:val="00AB1A0C"/>
    <w:rsid w:val="00AC133E"/>
    <w:rsid w:val="00AD03B3"/>
    <w:rsid w:val="00B0493A"/>
    <w:rsid w:val="00B06DDD"/>
    <w:rsid w:val="00B24C5A"/>
    <w:rsid w:val="00B63B1F"/>
    <w:rsid w:val="00B81E23"/>
    <w:rsid w:val="00BB604E"/>
    <w:rsid w:val="00BB6998"/>
    <w:rsid w:val="00BB6A53"/>
    <w:rsid w:val="00BF571B"/>
    <w:rsid w:val="00C011DB"/>
    <w:rsid w:val="00C044E4"/>
    <w:rsid w:val="00C11EEA"/>
    <w:rsid w:val="00C3482B"/>
    <w:rsid w:val="00CB4801"/>
    <w:rsid w:val="00CD1A15"/>
    <w:rsid w:val="00CD39BF"/>
    <w:rsid w:val="00CE5D4A"/>
    <w:rsid w:val="00CF7A91"/>
    <w:rsid w:val="00D15514"/>
    <w:rsid w:val="00D17C6D"/>
    <w:rsid w:val="00D33576"/>
    <w:rsid w:val="00D67464"/>
    <w:rsid w:val="00D6794D"/>
    <w:rsid w:val="00D9148F"/>
    <w:rsid w:val="00DA7E0F"/>
    <w:rsid w:val="00DF7F2F"/>
    <w:rsid w:val="00E04BB4"/>
    <w:rsid w:val="00E16E92"/>
    <w:rsid w:val="00E17D2A"/>
    <w:rsid w:val="00E314F9"/>
    <w:rsid w:val="00E5400E"/>
    <w:rsid w:val="00E56546"/>
    <w:rsid w:val="00E8458A"/>
    <w:rsid w:val="00E95896"/>
    <w:rsid w:val="00EA1FBF"/>
    <w:rsid w:val="00EA3A69"/>
    <w:rsid w:val="00EB7CBF"/>
    <w:rsid w:val="00EF3386"/>
    <w:rsid w:val="00F00ECF"/>
    <w:rsid w:val="00F046A8"/>
    <w:rsid w:val="00F04EF7"/>
    <w:rsid w:val="00F4522B"/>
    <w:rsid w:val="00F622FF"/>
    <w:rsid w:val="00F84FE4"/>
    <w:rsid w:val="00F857D6"/>
    <w:rsid w:val="00F87A50"/>
    <w:rsid w:val="00F93B3F"/>
    <w:rsid w:val="00F96311"/>
    <w:rsid w:val="00FA466A"/>
    <w:rsid w:val="00FC52FE"/>
    <w:rsid w:val="00FC6A9F"/>
    <w:rsid w:val="00FD0107"/>
    <w:rsid w:val="1982D8E8"/>
    <w:rsid w:val="3F87EC39"/>
    <w:rsid w:val="503E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styleId="Default" w:customStyle="1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400FEDD9-AA76-4E55-BCAB-A10A991D359B}"/>
</file>

<file path=customXml/itemProps3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 - Bokmål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Elisabeth Frydenlund</cp:lastModifiedBy>
  <cp:revision>7</cp:revision>
  <cp:lastPrinted>2019-06-12T12:57:00Z</cp:lastPrinted>
  <dcterms:created xsi:type="dcterms:W3CDTF">2025-10-08T12:57:00Z</dcterms:created>
  <dcterms:modified xsi:type="dcterms:W3CDTF">2025-10-08T13:36:42Z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2025-04-30T09:41:43Z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28193054-e36b-463b-8bba-de53efae1956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  <property fmtid="{D5CDD505-2E9C-101B-9397-08002B2CF9AE}" pid="26" name="Order">
    <vt:r8>13400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MediaServiceImageTags">
    <vt:lpwstr/>
  </property>
  <property fmtid="{D5CDD505-2E9C-101B-9397-08002B2CF9AE}" pid="35" name="docLang">
    <vt:lpwstr>en</vt:lpwstr>
  </property>
</Properties>
</file>